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55" w:rsidRPr="009C647C" w:rsidRDefault="00221455" w:rsidP="00221455">
      <w:pPr>
        <w:pStyle w:val="a5"/>
        <w:tabs>
          <w:tab w:val="clear" w:pos="9355"/>
          <w:tab w:val="right" w:pos="9781"/>
        </w:tabs>
        <w:jc w:val="center"/>
        <w:rPr>
          <w:b/>
          <w:lang w:val="ky-KG"/>
        </w:rPr>
      </w:pPr>
      <w:r w:rsidRPr="009C647C">
        <w:rPr>
          <w:b/>
          <w:lang w:val="ky-KG"/>
        </w:rPr>
        <w:t>СПРАВКА-ОБОСНОВАНИЕ</w:t>
      </w:r>
    </w:p>
    <w:p w:rsidR="00221455" w:rsidRPr="0014033C" w:rsidRDefault="00221455" w:rsidP="00221455">
      <w:pPr>
        <w:pStyle w:val="a5"/>
        <w:tabs>
          <w:tab w:val="clear" w:pos="9355"/>
          <w:tab w:val="right" w:pos="9781"/>
        </w:tabs>
        <w:jc w:val="center"/>
        <w:rPr>
          <w:b/>
          <w:i/>
          <w:lang w:val="ky-KG"/>
        </w:rPr>
      </w:pPr>
    </w:p>
    <w:p w:rsidR="00221455" w:rsidRPr="003C4CFE" w:rsidRDefault="00221455" w:rsidP="00221455">
      <w:pPr>
        <w:pStyle w:val="a5"/>
        <w:tabs>
          <w:tab w:val="clear" w:pos="9355"/>
          <w:tab w:val="right" w:pos="9781"/>
        </w:tabs>
        <w:jc w:val="center"/>
        <w:rPr>
          <w:b/>
          <w:lang w:val="ky-KG"/>
        </w:rPr>
      </w:pPr>
    </w:p>
    <w:p w:rsidR="00221455" w:rsidRPr="008E582E" w:rsidRDefault="00221455" w:rsidP="00221455">
      <w:pPr>
        <w:ind w:firstLine="709"/>
        <w:jc w:val="center"/>
        <w:rPr>
          <w:b/>
          <w:color w:val="000000"/>
          <w:sz w:val="28"/>
          <w:szCs w:val="28"/>
          <w:lang w:val="ky-KG"/>
        </w:rPr>
      </w:pPr>
      <w:r>
        <w:rPr>
          <w:b/>
          <w:color w:val="000000"/>
          <w:sz w:val="28"/>
          <w:szCs w:val="28"/>
        </w:rPr>
        <w:t>к проекту п</w:t>
      </w:r>
      <w:r w:rsidRPr="008E582E">
        <w:rPr>
          <w:b/>
          <w:color w:val="000000"/>
          <w:sz w:val="28"/>
          <w:szCs w:val="28"/>
        </w:rPr>
        <w:t>остановлени</w:t>
      </w:r>
      <w:r>
        <w:rPr>
          <w:b/>
          <w:color w:val="000000"/>
          <w:sz w:val="28"/>
          <w:szCs w:val="28"/>
        </w:rPr>
        <w:t>я</w:t>
      </w:r>
      <w:r w:rsidRPr="008E582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ky-KG"/>
        </w:rPr>
        <w:t>П</w:t>
      </w:r>
      <w:proofErr w:type="spellStart"/>
      <w:r w:rsidRPr="008E582E">
        <w:rPr>
          <w:b/>
          <w:color w:val="000000"/>
          <w:sz w:val="28"/>
          <w:szCs w:val="28"/>
        </w:rPr>
        <w:t>равительства</w:t>
      </w:r>
      <w:proofErr w:type="spellEnd"/>
    </w:p>
    <w:p w:rsidR="00221455" w:rsidRPr="003C4CFE" w:rsidRDefault="00221455" w:rsidP="00221455">
      <w:pPr>
        <w:ind w:firstLine="708"/>
        <w:jc w:val="center"/>
        <w:rPr>
          <w:b/>
          <w:color w:val="000000"/>
          <w:sz w:val="28"/>
          <w:szCs w:val="28"/>
          <w:lang w:val="ky-KG"/>
        </w:rPr>
      </w:pPr>
      <w:proofErr w:type="spellStart"/>
      <w:r w:rsidRPr="008E582E">
        <w:rPr>
          <w:b/>
          <w:color w:val="000000"/>
          <w:sz w:val="28"/>
          <w:szCs w:val="28"/>
        </w:rPr>
        <w:t>Кыргызской</w:t>
      </w:r>
      <w:proofErr w:type="spellEnd"/>
      <w:r w:rsidRPr="008E582E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  <w:lang w:val="ky-KG"/>
        </w:rPr>
        <w:t>Р</w:t>
      </w:r>
      <w:proofErr w:type="spellStart"/>
      <w:r w:rsidRPr="008E582E">
        <w:rPr>
          <w:b/>
          <w:color w:val="000000"/>
          <w:sz w:val="28"/>
          <w:szCs w:val="28"/>
        </w:rPr>
        <w:t>еспублики</w:t>
      </w:r>
      <w:proofErr w:type="spellEnd"/>
      <w:r>
        <w:rPr>
          <w:b/>
          <w:color w:val="000000"/>
          <w:sz w:val="28"/>
          <w:szCs w:val="28"/>
          <w:lang w:val="ky-KG"/>
        </w:rPr>
        <w:t xml:space="preserve">  </w:t>
      </w:r>
      <w:r>
        <w:rPr>
          <w:color w:val="000000"/>
          <w:sz w:val="28"/>
          <w:szCs w:val="28"/>
        </w:rPr>
        <w:t>«</w:t>
      </w:r>
      <w:r>
        <w:rPr>
          <w:b/>
          <w:color w:val="000000"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  <w:r>
        <w:rPr>
          <w:color w:val="000000" w:themeColor="text1"/>
          <w:sz w:val="28"/>
          <w:szCs w:val="28"/>
        </w:rPr>
        <w:t>«</w:t>
      </w:r>
      <w:r>
        <w:rPr>
          <w:b/>
          <w:color w:val="000000"/>
          <w:sz w:val="28"/>
          <w:szCs w:val="28"/>
          <w:lang w:val="ky-KG"/>
        </w:rPr>
        <w:t xml:space="preserve">Об утверждении Инструкции по безопасному использованию, хранению и </w:t>
      </w:r>
      <w:r w:rsidRPr="0016114F">
        <w:rPr>
          <w:b/>
          <w:color w:val="000000"/>
          <w:sz w:val="28"/>
          <w:szCs w:val="28"/>
          <w:lang w:val="ky-KG"/>
        </w:rPr>
        <w:t>складированию пестицидов в сельском хозяйстве</w:t>
      </w:r>
      <w:r w:rsidRPr="0016114F">
        <w:rPr>
          <w:b/>
          <w:color w:val="000000" w:themeColor="text1"/>
          <w:sz w:val="28"/>
          <w:szCs w:val="28"/>
        </w:rPr>
        <w:t xml:space="preserve"> </w:t>
      </w:r>
    </w:p>
    <w:p w:rsidR="00221455" w:rsidRPr="0016114F" w:rsidRDefault="00221455" w:rsidP="00221455">
      <w:pPr>
        <w:ind w:firstLine="708"/>
        <w:jc w:val="center"/>
        <w:rPr>
          <w:b/>
          <w:color w:val="000000"/>
          <w:sz w:val="28"/>
          <w:szCs w:val="28"/>
          <w:lang w:val="ky-KG"/>
        </w:rPr>
      </w:pPr>
      <w:r w:rsidRPr="0016114F">
        <w:rPr>
          <w:b/>
          <w:color w:val="000000" w:themeColor="text1"/>
          <w:sz w:val="28"/>
          <w:szCs w:val="28"/>
        </w:rPr>
        <w:t xml:space="preserve">от </w:t>
      </w:r>
      <w:r>
        <w:rPr>
          <w:b/>
          <w:color w:val="000000" w:themeColor="text1"/>
          <w:sz w:val="28"/>
          <w:szCs w:val="28"/>
        </w:rPr>
        <w:t>5 июля 2011 года № 361</w:t>
      </w:r>
      <w:r w:rsidRPr="0016114F">
        <w:rPr>
          <w:b/>
          <w:color w:val="000000" w:themeColor="text1"/>
          <w:sz w:val="28"/>
          <w:szCs w:val="28"/>
        </w:rPr>
        <w:t>»</w:t>
      </w:r>
    </w:p>
    <w:p w:rsidR="00221455" w:rsidRPr="00701BEE" w:rsidRDefault="00221455" w:rsidP="007F2347">
      <w:pPr>
        <w:rPr>
          <w:b/>
          <w:color w:val="000000"/>
          <w:sz w:val="28"/>
          <w:szCs w:val="28"/>
        </w:rPr>
      </w:pPr>
    </w:p>
    <w:p w:rsidR="003F3E87" w:rsidRPr="00CE547B" w:rsidRDefault="003F3E87" w:rsidP="00221455">
      <w:pPr>
        <w:ind w:firstLine="708"/>
        <w:jc w:val="both"/>
        <w:rPr>
          <w:b/>
          <w:sz w:val="28"/>
          <w:szCs w:val="28"/>
        </w:rPr>
      </w:pPr>
      <w:r w:rsidRPr="00CE547B">
        <w:rPr>
          <w:b/>
          <w:sz w:val="28"/>
          <w:szCs w:val="28"/>
        </w:rPr>
        <w:t xml:space="preserve">1.Цель и задачи </w:t>
      </w:r>
    </w:p>
    <w:p w:rsidR="00B825DA" w:rsidRDefault="003F3E87" w:rsidP="006C5309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Целью и задачей данного проекта постановления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</w:t>
      </w:r>
      <w:r w:rsidR="006C5309">
        <w:rPr>
          <w:sz w:val="28"/>
          <w:szCs w:val="28"/>
        </w:rPr>
        <w:t xml:space="preserve"> является </w:t>
      </w:r>
      <w:r w:rsidR="00FD2FBE">
        <w:rPr>
          <w:color w:val="000000"/>
          <w:sz w:val="28"/>
          <w:szCs w:val="28"/>
        </w:rPr>
        <w:t>гармонизаци</w:t>
      </w:r>
      <w:r w:rsidR="001D3D3A">
        <w:rPr>
          <w:color w:val="000000"/>
          <w:sz w:val="28"/>
          <w:szCs w:val="28"/>
        </w:rPr>
        <w:t>я нормативно-</w:t>
      </w:r>
      <w:r w:rsidR="00221455">
        <w:rPr>
          <w:color w:val="000000"/>
          <w:sz w:val="28"/>
          <w:szCs w:val="28"/>
        </w:rPr>
        <w:t xml:space="preserve">правовых актов </w:t>
      </w:r>
      <w:proofErr w:type="spellStart"/>
      <w:r w:rsidR="00221455">
        <w:rPr>
          <w:color w:val="000000"/>
          <w:sz w:val="28"/>
          <w:szCs w:val="28"/>
        </w:rPr>
        <w:t>Кыргызской</w:t>
      </w:r>
      <w:proofErr w:type="spellEnd"/>
      <w:r w:rsidR="00221455">
        <w:rPr>
          <w:color w:val="000000"/>
          <w:sz w:val="28"/>
          <w:szCs w:val="28"/>
        </w:rPr>
        <w:t xml:space="preserve"> Республики </w:t>
      </w:r>
      <w:r w:rsidR="00221455" w:rsidRPr="00701BEE">
        <w:rPr>
          <w:sz w:val="28"/>
          <w:szCs w:val="28"/>
        </w:rPr>
        <w:t xml:space="preserve">в соответствие с </w:t>
      </w:r>
      <w:r w:rsidR="00FD2FBE">
        <w:rPr>
          <w:sz w:val="28"/>
          <w:szCs w:val="28"/>
        </w:rPr>
        <w:t xml:space="preserve">Договором </w:t>
      </w:r>
      <w:r w:rsidR="00221455" w:rsidRPr="00701BEE">
        <w:rPr>
          <w:sz w:val="28"/>
          <w:szCs w:val="28"/>
        </w:rPr>
        <w:t>Евразийского Экономического Союза</w:t>
      </w:r>
      <w:r w:rsidR="00377A55">
        <w:rPr>
          <w:sz w:val="28"/>
          <w:szCs w:val="28"/>
        </w:rPr>
        <w:t xml:space="preserve"> и  иными актами </w:t>
      </w:r>
      <w:r w:rsidR="00377A55" w:rsidRPr="00701BEE">
        <w:rPr>
          <w:sz w:val="28"/>
          <w:szCs w:val="28"/>
        </w:rPr>
        <w:t>Евразийского Экономического Союза</w:t>
      </w:r>
      <w:r w:rsidR="00221455">
        <w:rPr>
          <w:sz w:val="28"/>
          <w:szCs w:val="28"/>
          <w:lang w:val="ky-KG"/>
        </w:rPr>
        <w:t>,</w:t>
      </w:r>
      <w:r w:rsidR="00377A55">
        <w:rPr>
          <w:sz w:val="28"/>
          <w:szCs w:val="28"/>
          <w:lang w:val="ky-KG"/>
        </w:rPr>
        <w:t xml:space="preserve"> </w:t>
      </w:r>
      <w:r w:rsidR="00736B40">
        <w:rPr>
          <w:sz w:val="28"/>
          <w:szCs w:val="28"/>
          <w:lang w:val="ky-KG"/>
        </w:rPr>
        <w:t xml:space="preserve">реализация бланкетных положений актов </w:t>
      </w:r>
      <w:r w:rsidR="00736B40" w:rsidRPr="00701BEE">
        <w:rPr>
          <w:sz w:val="28"/>
          <w:szCs w:val="28"/>
        </w:rPr>
        <w:t>Евразийского Экономического Союза</w:t>
      </w:r>
      <w:r w:rsidR="00736B40">
        <w:rPr>
          <w:sz w:val="28"/>
          <w:szCs w:val="28"/>
        </w:rPr>
        <w:t xml:space="preserve">, которые регулируются национальным законодательством </w:t>
      </w:r>
      <w:proofErr w:type="spellStart"/>
      <w:r w:rsidR="00736B40">
        <w:rPr>
          <w:sz w:val="28"/>
          <w:szCs w:val="28"/>
        </w:rPr>
        <w:t>Кыргызской</w:t>
      </w:r>
      <w:proofErr w:type="spellEnd"/>
      <w:r w:rsidR="00736B40">
        <w:rPr>
          <w:sz w:val="28"/>
          <w:szCs w:val="28"/>
        </w:rPr>
        <w:t xml:space="preserve"> </w:t>
      </w:r>
      <w:r w:rsidR="003F7C11">
        <w:rPr>
          <w:sz w:val="28"/>
          <w:szCs w:val="28"/>
        </w:rPr>
        <w:t>Р</w:t>
      </w:r>
      <w:r w:rsidR="00736B40">
        <w:rPr>
          <w:sz w:val="28"/>
          <w:szCs w:val="28"/>
        </w:rPr>
        <w:t xml:space="preserve">еспублики в сферах технического регулирования пищевой  продукции и применения фитосанитарных мер, </w:t>
      </w:r>
      <w:proofErr w:type="gramStart"/>
      <w:r w:rsidR="006E1BDC">
        <w:rPr>
          <w:sz w:val="28"/>
          <w:szCs w:val="28"/>
        </w:rPr>
        <w:t>во</w:t>
      </w:r>
      <w:proofErr w:type="gramEnd"/>
      <w:r w:rsidR="006E1BDC">
        <w:rPr>
          <w:sz w:val="28"/>
          <w:szCs w:val="28"/>
        </w:rPr>
        <w:t xml:space="preserve"> исполнения поручения Аппарата Правительства </w:t>
      </w:r>
      <w:proofErr w:type="spellStart"/>
      <w:r w:rsidR="006E1BDC">
        <w:rPr>
          <w:sz w:val="28"/>
          <w:szCs w:val="28"/>
        </w:rPr>
        <w:t>Кыргызской</w:t>
      </w:r>
      <w:proofErr w:type="spellEnd"/>
      <w:r w:rsidR="006E1BDC">
        <w:rPr>
          <w:sz w:val="28"/>
          <w:szCs w:val="28"/>
        </w:rPr>
        <w:t xml:space="preserve"> Республики от 01-15/710 от 2 марта 2018 года </w:t>
      </w:r>
      <w:r w:rsidR="003D2F58">
        <w:rPr>
          <w:sz w:val="28"/>
          <w:szCs w:val="28"/>
        </w:rPr>
        <w:t>министерством</w:t>
      </w:r>
      <w:r w:rsidR="00221455">
        <w:rPr>
          <w:sz w:val="28"/>
          <w:szCs w:val="28"/>
          <w:lang w:val="ky-KG"/>
        </w:rPr>
        <w:t xml:space="preserve"> разработан проект постановления Правительства Кыргызской Республики </w:t>
      </w:r>
    </w:p>
    <w:p w:rsidR="00221455" w:rsidRPr="006C5309" w:rsidRDefault="00221455" w:rsidP="00B825DA">
      <w:pPr>
        <w:jc w:val="both"/>
        <w:rPr>
          <w:sz w:val="28"/>
          <w:szCs w:val="28"/>
        </w:rPr>
      </w:pPr>
      <w:r w:rsidRPr="003E4025">
        <w:rPr>
          <w:color w:val="000000"/>
          <w:sz w:val="28"/>
          <w:szCs w:val="28"/>
        </w:rPr>
        <w:t>«</w:t>
      </w:r>
      <w:r w:rsidRPr="003E4025">
        <w:rPr>
          <w:color w:val="000000"/>
          <w:sz w:val="28"/>
          <w:szCs w:val="28"/>
          <w:lang w:val="ky-KG"/>
        </w:rPr>
        <w:t xml:space="preserve">О внесении изменений в постановление Правительства Кыргызской Республики </w:t>
      </w:r>
      <w:r w:rsidRPr="003E4025">
        <w:rPr>
          <w:color w:val="000000" w:themeColor="text1"/>
          <w:sz w:val="28"/>
          <w:szCs w:val="28"/>
        </w:rPr>
        <w:t>«</w:t>
      </w:r>
      <w:r w:rsidRPr="003E4025">
        <w:rPr>
          <w:color w:val="000000"/>
          <w:sz w:val="28"/>
          <w:szCs w:val="28"/>
          <w:lang w:val="ky-KG"/>
        </w:rPr>
        <w:t>Об утверждении Инструкции по безопасному использованию, хранению и складированию пестицидов в сельском хозяйстве</w:t>
      </w:r>
      <w:r>
        <w:rPr>
          <w:color w:val="000000"/>
          <w:sz w:val="28"/>
          <w:szCs w:val="28"/>
        </w:rPr>
        <w:t>»</w:t>
      </w:r>
      <w:r w:rsidR="00B879FA">
        <w:rPr>
          <w:color w:val="000000" w:themeColor="text1"/>
          <w:sz w:val="28"/>
          <w:szCs w:val="28"/>
        </w:rPr>
        <w:t>.</w:t>
      </w:r>
    </w:p>
    <w:p w:rsidR="00FE7407" w:rsidRPr="00CE547B" w:rsidRDefault="00FE7407" w:rsidP="00221455">
      <w:pPr>
        <w:pStyle w:val="a3"/>
        <w:ind w:firstLine="708"/>
        <w:jc w:val="both"/>
        <w:rPr>
          <w:b/>
          <w:sz w:val="28"/>
          <w:szCs w:val="28"/>
          <w:lang w:val="ky-KG"/>
        </w:rPr>
      </w:pPr>
      <w:r w:rsidRPr="00CE547B">
        <w:rPr>
          <w:b/>
          <w:sz w:val="28"/>
          <w:szCs w:val="28"/>
          <w:lang w:val="ky-KG"/>
        </w:rPr>
        <w:t>2. Описательная часть</w:t>
      </w:r>
    </w:p>
    <w:p w:rsidR="00736B40" w:rsidRDefault="003510F0" w:rsidP="00FD2FBE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В </w:t>
      </w:r>
      <w:r w:rsidR="003F3E87">
        <w:rPr>
          <w:sz w:val="28"/>
          <w:szCs w:val="28"/>
          <w:lang w:val="ky-KG"/>
        </w:rPr>
        <w:t xml:space="preserve">2017 году </w:t>
      </w:r>
      <w:r w:rsidR="002E4C50">
        <w:rPr>
          <w:sz w:val="28"/>
          <w:szCs w:val="28"/>
          <w:lang w:val="ky-KG"/>
        </w:rPr>
        <w:t xml:space="preserve">с целю </w:t>
      </w:r>
      <w:r w:rsidR="006E1BDC">
        <w:rPr>
          <w:sz w:val="28"/>
          <w:szCs w:val="28"/>
          <w:lang w:val="ky-KG"/>
        </w:rPr>
        <w:t xml:space="preserve">реализации </w:t>
      </w:r>
      <w:r w:rsidR="006E1BDC" w:rsidRPr="00701BEE">
        <w:rPr>
          <w:sz w:val="28"/>
          <w:szCs w:val="28"/>
        </w:rPr>
        <w:t xml:space="preserve"> </w:t>
      </w:r>
      <w:r w:rsidR="00786051">
        <w:rPr>
          <w:color w:val="000000"/>
          <w:sz w:val="28"/>
          <w:szCs w:val="28"/>
        </w:rPr>
        <w:t>п</w:t>
      </w:r>
      <w:r w:rsidR="006E1BDC">
        <w:rPr>
          <w:color w:val="000000"/>
          <w:sz w:val="28"/>
          <w:szCs w:val="28"/>
        </w:rPr>
        <w:t>лана работ на 2017 г</w:t>
      </w:r>
      <w:r w:rsidR="00786051">
        <w:rPr>
          <w:color w:val="000000"/>
          <w:sz w:val="28"/>
          <w:szCs w:val="28"/>
        </w:rPr>
        <w:t xml:space="preserve">од </w:t>
      </w:r>
      <w:r w:rsidR="00B55350">
        <w:rPr>
          <w:color w:val="000000"/>
          <w:sz w:val="28"/>
          <w:szCs w:val="28"/>
        </w:rPr>
        <w:t xml:space="preserve">Аппарата Правительства </w:t>
      </w:r>
      <w:proofErr w:type="spellStart"/>
      <w:r w:rsidR="00B55350">
        <w:rPr>
          <w:color w:val="000000"/>
          <w:sz w:val="28"/>
          <w:szCs w:val="28"/>
        </w:rPr>
        <w:t>Кыргызской</w:t>
      </w:r>
      <w:proofErr w:type="spellEnd"/>
      <w:r w:rsidR="00B55350">
        <w:rPr>
          <w:color w:val="000000"/>
          <w:sz w:val="28"/>
          <w:szCs w:val="28"/>
        </w:rPr>
        <w:t xml:space="preserve"> Республики</w:t>
      </w:r>
      <w:r w:rsidR="006E1BDC">
        <w:rPr>
          <w:color w:val="000000"/>
          <w:sz w:val="28"/>
          <w:szCs w:val="28"/>
        </w:rPr>
        <w:t xml:space="preserve">, </w:t>
      </w:r>
      <w:r w:rsidR="006E1BDC">
        <w:rPr>
          <w:color w:val="000000"/>
          <w:sz w:val="28"/>
          <w:szCs w:val="28"/>
          <w:lang w:val="ky-KG"/>
        </w:rPr>
        <w:t xml:space="preserve">а также во исполнения </w:t>
      </w:r>
      <w:r w:rsidR="006E1BDC">
        <w:rPr>
          <w:color w:val="000000"/>
          <w:sz w:val="28"/>
          <w:szCs w:val="28"/>
        </w:rPr>
        <w:t xml:space="preserve">постановления Правительства </w:t>
      </w:r>
      <w:proofErr w:type="spellStart"/>
      <w:r w:rsidR="006E1BDC">
        <w:rPr>
          <w:color w:val="000000"/>
          <w:sz w:val="28"/>
          <w:szCs w:val="28"/>
        </w:rPr>
        <w:t>Кыргызской</w:t>
      </w:r>
      <w:proofErr w:type="spellEnd"/>
      <w:r w:rsidR="006E1BDC">
        <w:rPr>
          <w:color w:val="000000"/>
          <w:sz w:val="28"/>
          <w:szCs w:val="28"/>
        </w:rPr>
        <w:t xml:space="preserve"> Республики «О реализации проекта регулятивной реформы «Системный анализ регулирования» от 12 января 2015 г. </w:t>
      </w:r>
      <w:proofErr w:type="gramStart"/>
      <w:r w:rsidR="006E1BDC">
        <w:rPr>
          <w:color w:val="000000"/>
          <w:sz w:val="28"/>
          <w:szCs w:val="28"/>
        </w:rPr>
        <w:t xml:space="preserve">№ 4, </w:t>
      </w:r>
      <w:r w:rsidR="006E1BDC">
        <w:rPr>
          <w:color w:val="000000"/>
          <w:sz w:val="28"/>
          <w:szCs w:val="28"/>
          <w:lang w:val="ky-KG"/>
        </w:rPr>
        <w:t xml:space="preserve">руководствуясь </w:t>
      </w:r>
      <w:proofErr w:type="spellStart"/>
      <w:r w:rsidR="006E1BDC">
        <w:rPr>
          <w:color w:val="000000"/>
          <w:sz w:val="28"/>
          <w:szCs w:val="28"/>
        </w:rPr>
        <w:t>протокольн</w:t>
      </w:r>
      <w:proofErr w:type="spellEnd"/>
      <w:r w:rsidR="006E1BDC">
        <w:rPr>
          <w:color w:val="000000"/>
          <w:sz w:val="28"/>
          <w:szCs w:val="28"/>
          <w:lang w:val="ky-KG"/>
        </w:rPr>
        <w:t>ым</w:t>
      </w:r>
      <w:r w:rsidR="006E1BDC">
        <w:rPr>
          <w:color w:val="000000"/>
          <w:sz w:val="28"/>
          <w:szCs w:val="28"/>
        </w:rPr>
        <w:t xml:space="preserve"> поручение</w:t>
      </w:r>
      <w:r w:rsidR="006E1BDC">
        <w:rPr>
          <w:color w:val="000000"/>
          <w:sz w:val="28"/>
          <w:szCs w:val="28"/>
          <w:lang w:val="ky-KG"/>
        </w:rPr>
        <w:t>м</w:t>
      </w:r>
      <w:r w:rsidR="006E1BDC">
        <w:rPr>
          <w:color w:val="000000"/>
          <w:sz w:val="28"/>
          <w:szCs w:val="28"/>
        </w:rPr>
        <w:t xml:space="preserve"> заседания Совета по регулятивной реформе от 13 декабря  2016 г. и согласно приложению 3 утвержденного протоколом заседания Совета по регулятивной реформе от 8 июня 2017 г. № 6,</w:t>
      </w:r>
      <w:r w:rsidR="006E1BDC" w:rsidRPr="00577F86">
        <w:rPr>
          <w:sz w:val="28"/>
          <w:szCs w:val="28"/>
        </w:rPr>
        <w:t xml:space="preserve"> </w:t>
      </w:r>
      <w:r w:rsidR="006E1BDC">
        <w:rPr>
          <w:sz w:val="28"/>
          <w:szCs w:val="28"/>
          <w:lang w:val="ky-KG"/>
        </w:rPr>
        <w:t xml:space="preserve">министерством </w:t>
      </w:r>
      <w:r w:rsidR="00736B40">
        <w:rPr>
          <w:sz w:val="28"/>
          <w:szCs w:val="28"/>
          <w:lang w:val="ky-KG"/>
        </w:rPr>
        <w:t>был</w:t>
      </w:r>
      <w:r w:rsidR="00FE7407">
        <w:rPr>
          <w:sz w:val="28"/>
          <w:szCs w:val="28"/>
          <w:lang w:val="ky-KG"/>
        </w:rPr>
        <w:t xml:space="preserve"> </w:t>
      </w:r>
      <w:r w:rsidR="003F3E87">
        <w:rPr>
          <w:sz w:val="28"/>
          <w:szCs w:val="28"/>
          <w:lang w:val="ky-KG"/>
        </w:rPr>
        <w:t>разработан проект</w:t>
      </w:r>
      <w:r w:rsidR="00221455">
        <w:rPr>
          <w:sz w:val="28"/>
          <w:szCs w:val="28"/>
          <w:lang w:val="ky-KG"/>
        </w:rPr>
        <w:t xml:space="preserve"> </w:t>
      </w:r>
      <w:r w:rsidR="00736B40">
        <w:rPr>
          <w:sz w:val="28"/>
          <w:szCs w:val="28"/>
          <w:lang w:val="ky-KG"/>
        </w:rPr>
        <w:t xml:space="preserve">данного </w:t>
      </w:r>
      <w:r w:rsidR="00221455">
        <w:rPr>
          <w:sz w:val="28"/>
          <w:szCs w:val="28"/>
          <w:lang w:val="ky-KG"/>
        </w:rPr>
        <w:t>постановления</w:t>
      </w:r>
      <w:r w:rsidR="00736B40">
        <w:rPr>
          <w:sz w:val="28"/>
          <w:szCs w:val="28"/>
          <w:lang w:val="ky-KG"/>
        </w:rPr>
        <w:t>,</w:t>
      </w:r>
      <w:r w:rsidR="00221455">
        <w:rPr>
          <w:sz w:val="28"/>
          <w:szCs w:val="28"/>
          <w:lang w:val="ky-KG"/>
        </w:rPr>
        <w:t xml:space="preserve"> </w:t>
      </w:r>
      <w:r w:rsidR="003F3E87">
        <w:rPr>
          <w:sz w:val="28"/>
          <w:szCs w:val="28"/>
          <w:lang w:val="ky-KG"/>
        </w:rPr>
        <w:t xml:space="preserve">где </w:t>
      </w:r>
      <w:r w:rsidR="00FF10E5">
        <w:rPr>
          <w:sz w:val="28"/>
          <w:szCs w:val="28"/>
          <w:lang w:val="ky-KG"/>
        </w:rPr>
        <w:t xml:space="preserve">советом по регулятивной реформе было рекомендовано </w:t>
      </w:r>
      <w:r w:rsidR="00736B40">
        <w:rPr>
          <w:sz w:val="28"/>
          <w:szCs w:val="28"/>
          <w:lang w:val="ky-KG"/>
        </w:rPr>
        <w:t xml:space="preserve">признать </w:t>
      </w:r>
      <w:r w:rsidR="00221455">
        <w:rPr>
          <w:sz w:val="28"/>
          <w:szCs w:val="28"/>
          <w:lang w:val="ky-KG"/>
        </w:rPr>
        <w:t xml:space="preserve">утратившим силу приложение №7 </w:t>
      </w:r>
      <w:r w:rsidR="00221455">
        <w:rPr>
          <w:sz w:val="28"/>
          <w:szCs w:val="28"/>
        </w:rPr>
        <w:t>«Санитарный паспорт на право получения и хранения пестицидов»</w:t>
      </w:r>
      <w:r w:rsidR="00221455">
        <w:rPr>
          <w:sz w:val="28"/>
          <w:szCs w:val="28"/>
          <w:lang w:val="ky-KG"/>
        </w:rPr>
        <w:t xml:space="preserve">, </w:t>
      </w:r>
      <w:r w:rsidR="00786051">
        <w:rPr>
          <w:sz w:val="28"/>
          <w:szCs w:val="28"/>
          <w:lang w:val="ky-KG"/>
        </w:rPr>
        <w:t xml:space="preserve">что </w:t>
      </w:r>
      <w:r w:rsidR="00FC1393">
        <w:rPr>
          <w:sz w:val="28"/>
          <w:szCs w:val="28"/>
          <w:lang w:val="ky-KG"/>
        </w:rPr>
        <w:t>данный паспорт</w:t>
      </w:r>
      <w:proofErr w:type="gramEnd"/>
      <w:r w:rsidR="00FC1393">
        <w:rPr>
          <w:sz w:val="28"/>
          <w:szCs w:val="28"/>
          <w:lang w:val="ky-KG"/>
        </w:rPr>
        <w:t xml:space="preserve"> является дополнительным барьером для</w:t>
      </w:r>
      <w:r w:rsidR="003F3E87">
        <w:rPr>
          <w:sz w:val="28"/>
          <w:szCs w:val="28"/>
          <w:lang w:val="ky-KG"/>
        </w:rPr>
        <w:t xml:space="preserve"> </w:t>
      </w:r>
      <w:r w:rsidR="00FC1393">
        <w:rPr>
          <w:sz w:val="28"/>
          <w:szCs w:val="28"/>
          <w:lang w:val="ky-KG"/>
        </w:rPr>
        <w:t xml:space="preserve">ведения предпринимательской деятельности. </w:t>
      </w:r>
      <w:r w:rsidR="00A22277">
        <w:rPr>
          <w:sz w:val="28"/>
          <w:szCs w:val="28"/>
          <w:lang w:val="ky-KG"/>
        </w:rPr>
        <w:t>После согласования со всеми министерствами и в</w:t>
      </w:r>
      <w:r w:rsidR="00736B40">
        <w:rPr>
          <w:sz w:val="28"/>
          <w:szCs w:val="28"/>
          <w:lang w:val="ky-KG"/>
        </w:rPr>
        <w:t>едомствами пакет документов был внесен</w:t>
      </w:r>
      <w:r w:rsidR="00A22277">
        <w:rPr>
          <w:sz w:val="28"/>
          <w:szCs w:val="28"/>
          <w:lang w:val="ky-KG"/>
        </w:rPr>
        <w:t xml:space="preserve"> в </w:t>
      </w:r>
      <w:r w:rsidR="00973AC9" w:rsidRPr="00973AC9">
        <w:rPr>
          <w:sz w:val="28"/>
          <w:szCs w:val="28"/>
          <w:lang w:val="ky-KG"/>
        </w:rPr>
        <w:t>Аппарат Правительства Кыргызской Республики исходящий № 01-3/1382 от 25 сентября 201</w:t>
      </w:r>
      <w:r w:rsidR="00736B40">
        <w:rPr>
          <w:sz w:val="28"/>
          <w:szCs w:val="28"/>
          <w:lang w:val="ky-KG"/>
        </w:rPr>
        <w:t>7</w:t>
      </w:r>
      <w:r w:rsidR="00973AC9" w:rsidRPr="00973AC9">
        <w:rPr>
          <w:sz w:val="28"/>
          <w:szCs w:val="28"/>
          <w:lang w:val="ky-KG"/>
        </w:rPr>
        <w:t xml:space="preserve"> года</w:t>
      </w:r>
      <w:r w:rsidR="00B15F4B">
        <w:rPr>
          <w:sz w:val="28"/>
          <w:szCs w:val="28"/>
          <w:lang w:val="ky-KG"/>
        </w:rPr>
        <w:t>.</w:t>
      </w:r>
      <w:r w:rsidR="00973AC9" w:rsidRPr="00973AC9">
        <w:rPr>
          <w:sz w:val="28"/>
          <w:szCs w:val="28"/>
          <w:lang w:val="ky-KG"/>
        </w:rPr>
        <w:t xml:space="preserve"> </w:t>
      </w:r>
    </w:p>
    <w:p w:rsidR="00862D07" w:rsidRDefault="00FF10E5" w:rsidP="00FD2FBE">
      <w:pPr>
        <w:pStyle w:val="a3"/>
        <w:ind w:firstLine="708"/>
        <w:jc w:val="both"/>
        <w:rPr>
          <w:lang w:val="ky-KG"/>
        </w:rPr>
      </w:pPr>
      <w:r>
        <w:rPr>
          <w:sz w:val="28"/>
          <w:szCs w:val="28"/>
          <w:lang w:val="ky-KG"/>
        </w:rPr>
        <w:t>Однако</w:t>
      </w:r>
      <w:r w:rsidR="002733CB">
        <w:rPr>
          <w:sz w:val="28"/>
          <w:szCs w:val="28"/>
          <w:lang w:val="ky-KG"/>
        </w:rPr>
        <w:t>,</w:t>
      </w:r>
      <w:r>
        <w:rPr>
          <w:sz w:val="28"/>
          <w:szCs w:val="28"/>
          <w:lang w:val="ky-KG"/>
        </w:rPr>
        <w:t xml:space="preserve"> </w:t>
      </w:r>
      <w:r w:rsidR="00A22277">
        <w:rPr>
          <w:sz w:val="28"/>
          <w:szCs w:val="28"/>
          <w:lang w:val="ky-KG"/>
        </w:rPr>
        <w:t xml:space="preserve">18 января 2018 года Министерство здравоохранения Кыргызской Республики </w:t>
      </w:r>
      <w:r w:rsidR="00366655">
        <w:rPr>
          <w:sz w:val="28"/>
          <w:szCs w:val="28"/>
          <w:lang w:val="ky-KG"/>
        </w:rPr>
        <w:t>обратилось в Аппарат Правительство Кыргызской Ресбу</w:t>
      </w:r>
      <w:r w:rsidR="00B73881">
        <w:rPr>
          <w:sz w:val="28"/>
          <w:szCs w:val="28"/>
          <w:lang w:val="ky-KG"/>
        </w:rPr>
        <w:t>п</w:t>
      </w:r>
      <w:r w:rsidR="00366655">
        <w:rPr>
          <w:sz w:val="28"/>
          <w:szCs w:val="28"/>
          <w:lang w:val="ky-KG"/>
        </w:rPr>
        <w:t>лики</w:t>
      </w:r>
      <w:r w:rsidR="00ED6495">
        <w:rPr>
          <w:sz w:val="28"/>
          <w:szCs w:val="28"/>
          <w:lang w:val="ky-KG"/>
        </w:rPr>
        <w:t xml:space="preserve"> </w:t>
      </w:r>
      <w:r w:rsidR="00EA1264">
        <w:rPr>
          <w:sz w:val="28"/>
          <w:szCs w:val="28"/>
          <w:lang w:val="ky-KG"/>
        </w:rPr>
        <w:t xml:space="preserve">с </w:t>
      </w:r>
      <w:r w:rsidR="00ED6495">
        <w:rPr>
          <w:sz w:val="28"/>
          <w:szCs w:val="28"/>
          <w:lang w:val="ky-KG"/>
        </w:rPr>
        <w:t xml:space="preserve">предложением </w:t>
      </w:r>
      <w:r w:rsidR="00EA1264">
        <w:rPr>
          <w:sz w:val="28"/>
          <w:szCs w:val="28"/>
          <w:lang w:val="ky-KG"/>
        </w:rPr>
        <w:t xml:space="preserve">о </w:t>
      </w:r>
      <w:r w:rsidR="00ED6495">
        <w:rPr>
          <w:sz w:val="28"/>
          <w:szCs w:val="28"/>
          <w:lang w:val="ky-KG"/>
        </w:rPr>
        <w:t xml:space="preserve">необходимости </w:t>
      </w:r>
      <w:r w:rsidR="00736B40">
        <w:rPr>
          <w:sz w:val="28"/>
          <w:szCs w:val="28"/>
          <w:lang w:val="ky-KG"/>
        </w:rPr>
        <w:t>сохранения Санитарного паспорта</w:t>
      </w:r>
      <w:r w:rsidR="00EA1264">
        <w:rPr>
          <w:sz w:val="28"/>
          <w:szCs w:val="28"/>
          <w:lang w:val="ky-KG"/>
        </w:rPr>
        <w:t xml:space="preserve">, так как </w:t>
      </w:r>
      <w:r w:rsidR="00CE628A">
        <w:rPr>
          <w:sz w:val="28"/>
          <w:szCs w:val="28"/>
          <w:lang w:val="ky-KG"/>
        </w:rPr>
        <w:t>данный документ</w:t>
      </w:r>
      <w:r w:rsidR="00EA1264">
        <w:rPr>
          <w:sz w:val="28"/>
          <w:szCs w:val="28"/>
          <w:lang w:val="ky-KG"/>
        </w:rPr>
        <w:t xml:space="preserve"> содержит</w:t>
      </w:r>
      <w:r w:rsidR="00ED6495">
        <w:rPr>
          <w:sz w:val="28"/>
          <w:szCs w:val="28"/>
          <w:lang w:val="ky-KG"/>
        </w:rPr>
        <w:t xml:space="preserve"> требования техники </w:t>
      </w:r>
      <w:r w:rsidR="00ED6495">
        <w:rPr>
          <w:sz w:val="28"/>
          <w:szCs w:val="28"/>
          <w:lang w:val="ky-KG"/>
        </w:rPr>
        <w:lastRenderedPageBreak/>
        <w:t>безопасности, экологических, противопожарных норм</w:t>
      </w:r>
      <w:r w:rsidR="002733CB">
        <w:rPr>
          <w:sz w:val="28"/>
          <w:szCs w:val="28"/>
          <w:lang w:val="ky-KG"/>
        </w:rPr>
        <w:t>, министерством вышеназванный проект отозван</w:t>
      </w:r>
      <w:r w:rsidR="00D671CB">
        <w:rPr>
          <w:sz w:val="28"/>
          <w:szCs w:val="28"/>
          <w:lang w:val="ky-KG"/>
        </w:rPr>
        <w:t xml:space="preserve"> </w:t>
      </w:r>
      <w:r w:rsidR="00786051">
        <w:rPr>
          <w:sz w:val="28"/>
          <w:szCs w:val="28"/>
          <w:lang w:val="ky-KG"/>
        </w:rPr>
        <w:t>для дороботки.</w:t>
      </w:r>
    </w:p>
    <w:p w:rsidR="005A7616" w:rsidRPr="005A7616" w:rsidRDefault="00422540" w:rsidP="005A7616">
      <w:pPr>
        <w:pStyle w:val="a3"/>
        <w:ind w:firstLine="708"/>
        <w:jc w:val="both"/>
        <w:rPr>
          <w:sz w:val="28"/>
          <w:szCs w:val="28"/>
        </w:rPr>
      </w:pPr>
      <w:r w:rsidRPr="002733CB">
        <w:rPr>
          <w:sz w:val="28"/>
          <w:szCs w:val="28"/>
          <w:lang w:val="ky-KG"/>
        </w:rPr>
        <w:t>В Министерстве сельского хозяйства, пищевой промышленности и</w:t>
      </w:r>
      <w:r w:rsidRPr="007E4BEB">
        <w:rPr>
          <w:sz w:val="28"/>
          <w:szCs w:val="28"/>
          <w:lang w:val="ky-KG"/>
        </w:rPr>
        <w:t xml:space="preserve"> ме</w:t>
      </w:r>
      <w:r w:rsidR="005A7616">
        <w:rPr>
          <w:sz w:val="28"/>
          <w:szCs w:val="28"/>
          <w:lang w:val="ky-KG"/>
        </w:rPr>
        <w:t>лиорации Кыргызской Республики 24 мая</w:t>
      </w:r>
      <w:r w:rsidRPr="007E4BEB">
        <w:rPr>
          <w:sz w:val="28"/>
          <w:szCs w:val="28"/>
          <w:lang w:val="ky-KG"/>
        </w:rPr>
        <w:t xml:space="preserve"> 2018 года, с участием представителей заинтересованных министерств  и ведомств</w:t>
      </w:r>
      <w:r>
        <w:rPr>
          <w:sz w:val="28"/>
          <w:szCs w:val="28"/>
          <w:lang w:val="ky-KG"/>
        </w:rPr>
        <w:t xml:space="preserve"> </w:t>
      </w:r>
      <w:r w:rsidR="007E4BEB" w:rsidRPr="007E4BEB">
        <w:rPr>
          <w:sz w:val="28"/>
          <w:szCs w:val="28"/>
          <w:lang w:val="ky-KG"/>
        </w:rPr>
        <w:t xml:space="preserve"> был проведен круглый стол во исполнение поручения Аппарата Правительства Кыргызской Республики </w:t>
      </w:r>
      <w:r w:rsidR="007E4BEB" w:rsidRPr="007E4BEB">
        <w:rPr>
          <w:sz w:val="28"/>
          <w:szCs w:val="28"/>
        </w:rPr>
        <w:t>«По определению уполномоченного органа по выдаче санитарного паспорта на право получения и хранения пестицидов»</w:t>
      </w:r>
      <w:r w:rsidR="0037527C">
        <w:rPr>
          <w:sz w:val="28"/>
          <w:szCs w:val="28"/>
        </w:rPr>
        <w:t>.</w:t>
      </w:r>
      <w:r w:rsidR="005A7616">
        <w:rPr>
          <w:sz w:val="28"/>
          <w:szCs w:val="28"/>
        </w:rPr>
        <w:t xml:space="preserve"> </w:t>
      </w:r>
    </w:p>
    <w:p w:rsidR="005104B4" w:rsidRDefault="005104B4" w:rsidP="007E7E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Учитывая предложение участников круглого стола был разработан данный проект и предлагаем на согласование.</w:t>
      </w:r>
    </w:p>
    <w:p w:rsidR="007E7E1D" w:rsidRPr="007E7E1D" w:rsidRDefault="005104B4" w:rsidP="007E7E1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проекте </w:t>
      </w:r>
      <w:r w:rsidR="003E7377" w:rsidRPr="007E7E1D">
        <w:rPr>
          <w:rFonts w:ascii="Times New Roman" w:hAnsi="Times New Roman" w:cs="Times New Roman"/>
          <w:sz w:val="28"/>
          <w:szCs w:val="28"/>
          <w:lang w:val="ky-KG"/>
        </w:rPr>
        <w:t xml:space="preserve"> предлагае</w:t>
      </w:r>
      <w:r w:rsidR="007E7E1D">
        <w:rPr>
          <w:rFonts w:ascii="Times New Roman" w:hAnsi="Times New Roman" w:cs="Times New Roman"/>
          <w:sz w:val="28"/>
          <w:szCs w:val="28"/>
          <w:lang w:val="ky-KG"/>
        </w:rPr>
        <w:t>тся</w:t>
      </w:r>
      <w:r w:rsidR="007E7E1D" w:rsidRPr="007E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глав</w:t>
      </w:r>
      <w:r w:rsidR="007E7E1D" w:rsidRPr="007E7E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="007E7E1D" w:rsidRPr="007E7E1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E7E1D" w:rsidRPr="007E7E1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</w:t>
      </w:r>
      <w:r w:rsidR="007E7E1D" w:rsidRPr="007E7E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дополнить пунктом </w:t>
      </w:r>
      <w:r w:rsidR="007E7E1D" w:rsidRPr="007E7E1D">
        <w:rPr>
          <w:rFonts w:ascii="Times New Roman" w:hAnsi="Times New Roman" w:cs="Times New Roman"/>
          <w:sz w:val="28"/>
          <w:szCs w:val="28"/>
        </w:rPr>
        <w:t>2.26.</w:t>
      </w:r>
      <w:r w:rsidR="007E7E1D" w:rsidRPr="007E7E1D">
        <w:rPr>
          <w:rFonts w:ascii="Times New Roman" w:hAnsi="Times New Roman" w:cs="Times New Roman"/>
          <w:sz w:val="28"/>
          <w:szCs w:val="28"/>
          <w:lang w:val="ky-KG"/>
        </w:rPr>
        <w:t xml:space="preserve"> следующего содержания:</w:t>
      </w:r>
    </w:p>
    <w:p w:rsidR="007E7E1D" w:rsidRPr="007E7E1D" w:rsidRDefault="007E7E1D" w:rsidP="007E7E1D">
      <w:pPr>
        <w:ind w:firstLine="567"/>
        <w:jc w:val="both"/>
        <w:rPr>
          <w:sz w:val="28"/>
          <w:szCs w:val="28"/>
        </w:rPr>
      </w:pPr>
      <w:r w:rsidRPr="007E7E1D">
        <w:rPr>
          <w:sz w:val="28"/>
          <w:szCs w:val="28"/>
        </w:rPr>
        <w:t xml:space="preserve">«В целях обеспечения </w:t>
      </w:r>
      <w:proofErr w:type="spellStart"/>
      <w:r w:rsidRPr="007E7E1D">
        <w:rPr>
          <w:sz w:val="28"/>
          <w:szCs w:val="28"/>
        </w:rPr>
        <w:t>прослеживаемости</w:t>
      </w:r>
      <w:proofErr w:type="spellEnd"/>
      <w:r w:rsidRPr="007E7E1D">
        <w:rPr>
          <w:sz w:val="28"/>
          <w:szCs w:val="28"/>
        </w:rPr>
        <w:t xml:space="preserve"> и учета применения пестицидов главой крестьянского /фермерского хозяйства заполняется журнал учета применения пестицидов по форме согласно приложению  №6.</w:t>
      </w:r>
    </w:p>
    <w:p w:rsidR="007E7E1D" w:rsidRPr="007E7E1D" w:rsidRDefault="007E7E1D" w:rsidP="007E7E1D">
      <w:pPr>
        <w:pStyle w:val="tkTekst"/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7E7E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 главу </w:t>
      </w:r>
      <w:r w:rsidRPr="007E7E1D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7E7E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дополнить пунктом </w:t>
      </w:r>
      <w:r w:rsidRPr="007E7E1D">
        <w:rPr>
          <w:rFonts w:ascii="Times New Roman" w:hAnsi="Times New Roman" w:cs="Times New Roman"/>
          <w:sz w:val="28"/>
          <w:szCs w:val="28"/>
        </w:rPr>
        <w:t>3.25.</w:t>
      </w:r>
      <w:r w:rsidRPr="007E7E1D">
        <w:rPr>
          <w:rFonts w:ascii="Times New Roman" w:hAnsi="Times New Roman" w:cs="Times New Roman"/>
          <w:sz w:val="28"/>
          <w:szCs w:val="28"/>
          <w:lang w:val="ky-KG"/>
        </w:rPr>
        <w:t xml:space="preserve"> следующего содержания:</w:t>
      </w:r>
    </w:p>
    <w:p w:rsidR="007E7E1D" w:rsidRPr="004E614D" w:rsidRDefault="007E7E1D" w:rsidP="007E7E1D">
      <w:pPr>
        <w:ind w:firstLine="567"/>
        <w:jc w:val="both"/>
        <w:rPr>
          <w:sz w:val="28"/>
          <w:szCs w:val="28"/>
        </w:rPr>
      </w:pPr>
      <w:r w:rsidRPr="000C2D65">
        <w:rPr>
          <w:sz w:val="28"/>
          <w:szCs w:val="28"/>
        </w:rPr>
        <w:t>«На склад для хран</w:t>
      </w:r>
      <w:r>
        <w:rPr>
          <w:sz w:val="28"/>
          <w:szCs w:val="28"/>
        </w:rPr>
        <w:t xml:space="preserve">ения пестицидов и </w:t>
      </w:r>
      <w:proofErr w:type="spellStart"/>
      <w:r>
        <w:rPr>
          <w:sz w:val="28"/>
          <w:szCs w:val="28"/>
        </w:rPr>
        <w:t>агрохимикатов</w:t>
      </w:r>
      <w:proofErr w:type="spellEnd"/>
      <w:r w:rsidRPr="000C2D65">
        <w:rPr>
          <w:sz w:val="28"/>
          <w:szCs w:val="28"/>
        </w:rPr>
        <w:t xml:space="preserve"> уполномоченным</w:t>
      </w:r>
      <w:r>
        <w:rPr>
          <w:sz w:val="28"/>
          <w:szCs w:val="28"/>
        </w:rPr>
        <w:t>и</w:t>
      </w:r>
      <w:r w:rsidRPr="000C2D65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0C2D65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0C2D65">
        <w:rPr>
          <w:sz w:val="28"/>
          <w:szCs w:val="28"/>
        </w:rPr>
        <w:t xml:space="preserve"> в сфере санитарного эпидемиологического надзора</w:t>
      </w:r>
      <w:r>
        <w:rPr>
          <w:sz w:val="28"/>
          <w:szCs w:val="28"/>
        </w:rPr>
        <w:t>, экологической и технической безопасности,</w:t>
      </w:r>
      <w:r w:rsidRPr="000C2D65">
        <w:rPr>
          <w:sz w:val="28"/>
          <w:szCs w:val="28"/>
        </w:rPr>
        <w:t xml:space="preserve"> выдается «Санитарно – эпидемиологическое заключение</w:t>
      </w:r>
      <w:r>
        <w:rPr>
          <w:sz w:val="28"/>
          <w:szCs w:val="28"/>
        </w:rPr>
        <w:t xml:space="preserve"> </w:t>
      </w:r>
      <w:r w:rsidRPr="000C2D65">
        <w:rPr>
          <w:sz w:val="28"/>
          <w:szCs w:val="28"/>
        </w:rPr>
        <w:t>»</w:t>
      </w:r>
      <w:r w:rsidRPr="000F59CF">
        <w:rPr>
          <w:sz w:val="28"/>
          <w:szCs w:val="28"/>
        </w:rPr>
        <w:t xml:space="preserve"> </w:t>
      </w:r>
      <w:proofErr w:type="gramStart"/>
      <w:r w:rsidRPr="000C2D65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</w:t>
      </w:r>
      <w:proofErr w:type="gramEnd"/>
      <w:r>
        <w:rPr>
          <w:sz w:val="28"/>
          <w:szCs w:val="28"/>
        </w:rPr>
        <w:t xml:space="preserve"> </w:t>
      </w:r>
      <w:r w:rsidRPr="000C2D65">
        <w:rPr>
          <w:sz w:val="28"/>
          <w:szCs w:val="28"/>
        </w:rPr>
        <w:t>№7</w:t>
      </w:r>
      <w:r>
        <w:rPr>
          <w:sz w:val="28"/>
          <w:szCs w:val="28"/>
        </w:rPr>
        <w:t>.</w:t>
      </w:r>
    </w:p>
    <w:p w:rsidR="007F2347" w:rsidRPr="007F2347" w:rsidRDefault="005104B4" w:rsidP="007F234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-</w:t>
      </w:r>
      <w:r w:rsidR="00422540">
        <w:rPr>
          <w:sz w:val="28"/>
          <w:szCs w:val="28"/>
          <w:lang w:val="ky-KG"/>
        </w:rPr>
        <w:t xml:space="preserve"> утвердить нов</w:t>
      </w:r>
      <w:r w:rsidR="00736B40">
        <w:rPr>
          <w:sz w:val="28"/>
          <w:szCs w:val="28"/>
          <w:lang w:val="ky-KG"/>
        </w:rPr>
        <w:t xml:space="preserve">ый </w:t>
      </w:r>
      <w:r w:rsidR="00DC6394">
        <w:rPr>
          <w:sz w:val="28"/>
          <w:szCs w:val="28"/>
          <w:lang w:val="ky-KG"/>
        </w:rPr>
        <w:t xml:space="preserve">проект </w:t>
      </w:r>
      <w:r w:rsidR="00422540">
        <w:rPr>
          <w:sz w:val="28"/>
          <w:szCs w:val="28"/>
          <w:lang w:val="ky-KG"/>
        </w:rPr>
        <w:t>приложени</w:t>
      </w:r>
      <w:r w:rsidR="00DC6394">
        <w:rPr>
          <w:sz w:val="28"/>
          <w:szCs w:val="28"/>
          <w:lang w:val="ky-KG"/>
        </w:rPr>
        <w:t>е</w:t>
      </w:r>
      <w:r w:rsidR="00422540">
        <w:rPr>
          <w:sz w:val="28"/>
          <w:szCs w:val="28"/>
          <w:lang w:val="ky-KG"/>
        </w:rPr>
        <w:t xml:space="preserve"> №7</w:t>
      </w:r>
      <w:r w:rsidR="00736B40">
        <w:rPr>
          <w:sz w:val="28"/>
          <w:szCs w:val="28"/>
          <w:lang w:val="ky-KG"/>
        </w:rPr>
        <w:t xml:space="preserve"> </w:t>
      </w:r>
      <w:r w:rsidR="003510F0">
        <w:rPr>
          <w:sz w:val="28"/>
          <w:szCs w:val="28"/>
          <w:lang w:val="ky-KG"/>
        </w:rPr>
        <w:t xml:space="preserve">под </w:t>
      </w:r>
      <w:r w:rsidR="00736B40">
        <w:rPr>
          <w:sz w:val="28"/>
          <w:szCs w:val="28"/>
          <w:lang w:val="ky-KG"/>
        </w:rPr>
        <w:t>наз</w:t>
      </w:r>
      <w:r w:rsidR="003510F0">
        <w:rPr>
          <w:sz w:val="28"/>
          <w:szCs w:val="28"/>
          <w:lang w:val="ky-KG"/>
        </w:rPr>
        <w:t>ванием</w:t>
      </w:r>
      <w:r w:rsidR="00736B40">
        <w:rPr>
          <w:sz w:val="28"/>
          <w:szCs w:val="28"/>
          <w:lang w:val="ky-KG"/>
        </w:rPr>
        <w:t xml:space="preserve"> </w:t>
      </w:r>
      <w:r w:rsidR="00736B40" w:rsidRPr="00736B40">
        <w:rPr>
          <w:sz w:val="28"/>
          <w:szCs w:val="28"/>
        </w:rPr>
        <w:t>«</w:t>
      </w:r>
      <w:r w:rsidR="00736B40" w:rsidRPr="00736B40">
        <w:rPr>
          <w:color w:val="000000"/>
          <w:sz w:val="28"/>
          <w:szCs w:val="28"/>
        </w:rPr>
        <w:t xml:space="preserve">Санитарно-эпидемиологическое заключение на склад для хранения пестицидов и </w:t>
      </w:r>
      <w:proofErr w:type="spellStart"/>
      <w:r w:rsidR="00736B40" w:rsidRPr="00736B40">
        <w:rPr>
          <w:color w:val="000000"/>
          <w:sz w:val="28"/>
          <w:szCs w:val="28"/>
        </w:rPr>
        <w:t>агрохимикатов</w:t>
      </w:r>
      <w:proofErr w:type="spellEnd"/>
      <w:r w:rsidR="00736B40">
        <w:rPr>
          <w:sz w:val="28"/>
          <w:szCs w:val="28"/>
        </w:rPr>
        <w:t xml:space="preserve">» </w:t>
      </w:r>
      <w:r w:rsidR="00422540">
        <w:rPr>
          <w:sz w:val="28"/>
          <w:szCs w:val="28"/>
        </w:rPr>
        <w:t>содержание полностью изменено</w:t>
      </w:r>
      <w:r w:rsidR="003510F0">
        <w:rPr>
          <w:sz w:val="28"/>
          <w:szCs w:val="28"/>
        </w:rPr>
        <w:t xml:space="preserve"> и </w:t>
      </w:r>
      <w:r w:rsidR="00422540">
        <w:rPr>
          <w:sz w:val="28"/>
          <w:szCs w:val="28"/>
        </w:rPr>
        <w:t>приведен</w:t>
      </w:r>
      <w:r w:rsidR="003510F0">
        <w:rPr>
          <w:sz w:val="28"/>
          <w:szCs w:val="28"/>
        </w:rPr>
        <w:t>а в</w:t>
      </w:r>
      <w:r w:rsidR="00422540">
        <w:rPr>
          <w:sz w:val="28"/>
          <w:szCs w:val="28"/>
        </w:rPr>
        <w:t xml:space="preserve"> соответствие Техническ</w:t>
      </w:r>
      <w:r w:rsidR="00964995">
        <w:rPr>
          <w:sz w:val="28"/>
          <w:szCs w:val="28"/>
        </w:rPr>
        <w:t>им</w:t>
      </w:r>
      <w:r w:rsidR="00422540">
        <w:rPr>
          <w:sz w:val="28"/>
          <w:szCs w:val="28"/>
        </w:rPr>
        <w:t xml:space="preserve"> регламент</w:t>
      </w:r>
      <w:r w:rsidR="00964995">
        <w:rPr>
          <w:sz w:val="28"/>
          <w:szCs w:val="28"/>
        </w:rPr>
        <w:t>ом</w:t>
      </w:r>
      <w:r w:rsidR="00422540">
        <w:rPr>
          <w:sz w:val="28"/>
          <w:szCs w:val="28"/>
        </w:rPr>
        <w:t xml:space="preserve"> Таможенного союза «О безопасности пищевой продукции (ТРТС 021/2011)» и следовательно  опыту других государств – членов ЕАЭС и СанПиН1.2.1077-01 «Гигиенические требования к хранению, применению и транспортировке пестицидов и </w:t>
      </w:r>
      <w:proofErr w:type="spellStart"/>
      <w:r w:rsidR="00422540">
        <w:rPr>
          <w:sz w:val="28"/>
          <w:szCs w:val="28"/>
        </w:rPr>
        <w:t>агрохимикатов</w:t>
      </w:r>
      <w:proofErr w:type="spellEnd"/>
      <w:r w:rsidR="00422540">
        <w:rPr>
          <w:sz w:val="28"/>
          <w:szCs w:val="28"/>
        </w:rPr>
        <w:t>»</w:t>
      </w:r>
      <w:r w:rsidR="003073C7">
        <w:rPr>
          <w:sz w:val="28"/>
          <w:szCs w:val="28"/>
        </w:rPr>
        <w:t>.</w:t>
      </w:r>
      <w:r w:rsidR="007F2347">
        <w:rPr>
          <w:sz w:val="28"/>
          <w:szCs w:val="28"/>
        </w:rPr>
        <w:t xml:space="preserve"> </w:t>
      </w:r>
    </w:p>
    <w:p w:rsidR="007452D7" w:rsidRPr="00C84A79" w:rsidRDefault="00B00C9B" w:rsidP="007452D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Следует отметить, что </w:t>
      </w:r>
      <w:r w:rsidR="007452D7" w:rsidRPr="00C84A79">
        <w:rPr>
          <w:sz w:val="28"/>
          <w:szCs w:val="28"/>
        </w:rPr>
        <w:t xml:space="preserve">Постановлением </w:t>
      </w:r>
      <w:proofErr w:type="spellStart"/>
      <w:r w:rsidR="007452D7" w:rsidRPr="00C84A79">
        <w:rPr>
          <w:sz w:val="28"/>
          <w:szCs w:val="28"/>
        </w:rPr>
        <w:t>Жогорку</w:t>
      </w:r>
      <w:proofErr w:type="spellEnd"/>
      <w:r w:rsidR="007452D7" w:rsidRPr="00C84A79">
        <w:rPr>
          <w:sz w:val="28"/>
          <w:szCs w:val="28"/>
        </w:rPr>
        <w:t xml:space="preserve"> </w:t>
      </w:r>
      <w:proofErr w:type="spellStart"/>
      <w:r w:rsidR="007452D7" w:rsidRPr="00C84A79">
        <w:rPr>
          <w:sz w:val="28"/>
          <w:szCs w:val="28"/>
        </w:rPr>
        <w:t>Кенеша</w:t>
      </w:r>
      <w:proofErr w:type="spellEnd"/>
      <w:r w:rsidR="007452D7" w:rsidRPr="00C84A79">
        <w:rPr>
          <w:sz w:val="28"/>
          <w:szCs w:val="28"/>
        </w:rPr>
        <w:t xml:space="preserve"> </w:t>
      </w:r>
      <w:proofErr w:type="spellStart"/>
      <w:r w:rsidR="007452D7" w:rsidRPr="00C84A79">
        <w:rPr>
          <w:sz w:val="28"/>
          <w:szCs w:val="28"/>
        </w:rPr>
        <w:t>Кыргызской</w:t>
      </w:r>
      <w:proofErr w:type="spellEnd"/>
      <w:r w:rsidR="007452D7" w:rsidRPr="00C84A79">
        <w:rPr>
          <w:sz w:val="28"/>
          <w:szCs w:val="28"/>
        </w:rPr>
        <w:t xml:space="preserve"> Республики от 20 июня 2008 г. № 553-IV (В редакции Постановления ЖК КР от 12 марта 2009 г. № 1037-IV) «Об утверждении перечня уполномоченных органов, имеющих право на проведение проверок субъектов предпринимательства», Департамент химизации и защиты растений был исключен из перечня уполномоченных органов, имеющих право на проведение проверок субъектов предпринимательства.</w:t>
      </w:r>
      <w:proofErr w:type="gramEnd"/>
    </w:p>
    <w:p w:rsidR="007452D7" w:rsidRPr="00D23830" w:rsidRDefault="007452D7" w:rsidP="007452D7">
      <w:pPr>
        <w:pStyle w:val="a3"/>
        <w:ind w:firstLine="708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постановлением Правительства КР от 20 февраля 2012 года № 136 «О Государственной инспекции по экологической и технической безопасности при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Республики», Государственная инспекция по экологической и технической безопасности при Правительстве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D23830">
        <w:rPr>
          <w:b/>
          <w:sz w:val="28"/>
          <w:szCs w:val="28"/>
        </w:rPr>
        <w:t xml:space="preserve">осуществляет в установленном порядке надзора за соблюдением требований по хранению и применению средств защиты растений, стимуляторов роста растений, минеральных удобрений и других химических веществ. </w:t>
      </w:r>
      <w:proofErr w:type="gramEnd"/>
    </w:p>
    <w:p w:rsidR="007452D7" w:rsidRPr="00D23830" w:rsidRDefault="007452D7" w:rsidP="007452D7">
      <w:pPr>
        <w:pStyle w:val="a3"/>
        <w:ind w:firstLine="708"/>
        <w:jc w:val="both"/>
        <w:rPr>
          <w:b/>
          <w:color w:val="000000"/>
          <w:sz w:val="28"/>
          <w:szCs w:val="28"/>
        </w:rPr>
      </w:pPr>
      <w:proofErr w:type="gramStart"/>
      <w:r w:rsidRPr="00717241">
        <w:rPr>
          <w:sz w:val="28"/>
          <w:szCs w:val="28"/>
        </w:rPr>
        <w:t xml:space="preserve">В соответствии с Положением о Департаменте профилактики заболеваний и государственного санитарно-эпидемиологического надзора </w:t>
      </w:r>
      <w:r w:rsidRPr="00717241">
        <w:rPr>
          <w:sz w:val="28"/>
          <w:szCs w:val="28"/>
        </w:rPr>
        <w:lastRenderedPageBreak/>
        <w:t xml:space="preserve">Министерства здравоохранения </w:t>
      </w:r>
      <w:proofErr w:type="spellStart"/>
      <w:r w:rsidRPr="00717241">
        <w:rPr>
          <w:sz w:val="28"/>
          <w:szCs w:val="28"/>
        </w:rPr>
        <w:t>Кыргызской</w:t>
      </w:r>
      <w:proofErr w:type="spellEnd"/>
      <w:r w:rsidRPr="00717241">
        <w:rPr>
          <w:sz w:val="28"/>
          <w:szCs w:val="28"/>
        </w:rPr>
        <w:t xml:space="preserve"> Республики, утвержденный постановлением Правительства </w:t>
      </w:r>
      <w:proofErr w:type="spellStart"/>
      <w:r w:rsidRPr="00717241">
        <w:rPr>
          <w:sz w:val="28"/>
          <w:szCs w:val="28"/>
        </w:rPr>
        <w:t>Кыргызской</w:t>
      </w:r>
      <w:proofErr w:type="spellEnd"/>
      <w:r w:rsidRPr="00717241">
        <w:rPr>
          <w:sz w:val="28"/>
          <w:szCs w:val="28"/>
        </w:rPr>
        <w:t xml:space="preserve"> Республики от 10 июня 2013 года № 319, </w:t>
      </w:r>
      <w:r w:rsidRPr="00717241">
        <w:rPr>
          <w:color w:val="000000"/>
          <w:sz w:val="28"/>
          <w:szCs w:val="28"/>
        </w:rPr>
        <w:t xml:space="preserve">Департамент в соответствии с возложенными на него задачами выполняет </w:t>
      </w:r>
      <w:r>
        <w:rPr>
          <w:color w:val="000000"/>
          <w:sz w:val="28"/>
          <w:szCs w:val="28"/>
        </w:rPr>
        <w:t xml:space="preserve">следующие </w:t>
      </w:r>
      <w:r w:rsidRPr="00D23830">
        <w:rPr>
          <w:b/>
          <w:color w:val="000000"/>
          <w:sz w:val="28"/>
          <w:szCs w:val="28"/>
        </w:rPr>
        <w:t>функции в сфере надзора и контроля: организует, проводит контроль и надзор за объектами, независимо от форм собственности и ведомственной принадлежности, по выполнению требований</w:t>
      </w:r>
      <w:proofErr w:type="gramEnd"/>
      <w:r w:rsidRPr="00D23830">
        <w:rPr>
          <w:b/>
          <w:color w:val="000000"/>
          <w:sz w:val="28"/>
          <w:szCs w:val="28"/>
        </w:rPr>
        <w:t xml:space="preserve"> технических регламентов и других нормативных правовых актов в области общественного здравоохранения, выявлению, прогнозированию возможного влияния биологических, химических, радиационных и других физических факторов на здоровье населения и работающих, принятию мер в соответствии с законодательством </w:t>
      </w:r>
      <w:proofErr w:type="spellStart"/>
      <w:r w:rsidRPr="00D23830">
        <w:rPr>
          <w:b/>
          <w:color w:val="000000"/>
          <w:sz w:val="28"/>
          <w:szCs w:val="28"/>
        </w:rPr>
        <w:t>Кыргызской</w:t>
      </w:r>
      <w:proofErr w:type="spellEnd"/>
      <w:r w:rsidRPr="00D23830">
        <w:rPr>
          <w:b/>
          <w:color w:val="000000"/>
          <w:sz w:val="28"/>
          <w:szCs w:val="28"/>
        </w:rPr>
        <w:t xml:space="preserve"> Республики.</w:t>
      </w:r>
    </w:p>
    <w:p w:rsidR="007452D7" w:rsidRPr="00717241" w:rsidRDefault="007452D7" w:rsidP="007452D7">
      <w:pPr>
        <w:pStyle w:val="a3"/>
        <w:ind w:firstLine="708"/>
        <w:jc w:val="both"/>
        <w:rPr>
          <w:sz w:val="28"/>
          <w:szCs w:val="28"/>
        </w:rPr>
      </w:pPr>
      <w:proofErr w:type="gramStart"/>
      <w:r w:rsidRPr="00717241">
        <w:rPr>
          <w:sz w:val="28"/>
          <w:szCs w:val="28"/>
        </w:rPr>
        <w:t>Постановление</w:t>
      </w:r>
      <w:r>
        <w:rPr>
          <w:sz w:val="28"/>
          <w:szCs w:val="28"/>
        </w:rPr>
        <w:t>м</w:t>
      </w:r>
      <w:r w:rsidRPr="00717241">
        <w:rPr>
          <w:sz w:val="28"/>
          <w:szCs w:val="28"/>
        </w:rPr>
        <w:t xml:space="preserve"> Правительства </w:t>
      </w:r>
      <w:proofErr w:type="spellStart"/>
      <w:r w:rsidRPr="00717241">
        <w:rPr>
          <w:sz w:val="28"/>
          <w:szCs w:val="28"/>
        </w:rPr>
        <w:t>Кыргызско</w:t>
      </w:r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Республики от 16 мая 2011 г.</w:t>
      </w:r>
      <w:r w:rsidRPr="00717241">
        <w:rPr>
          <w:sz w:val="28"/>
          <w:szCs w:val="28"/>
        </w:rPr>
        <w:t xml:space="preserve"> № 225</w:t>
      </w:r>
      <w:r>
        <w:rPr>
          <w:sz w:val="28"/>
          <w:szCs w:val="28"/>
        </w:rPr>
        <w:t xml:space="preserve"> «</w:t>
      </w:r>
      <w:r w:rsidRPr="00717241">
        <w:rPr>
          <w:sz w:val="28"/>
          <w:szCs w:val="28"/>
        </w:rPr>
        <w:t xml:space="preserve">Об утверждении нормативных правовых актов </w:t>
      </w:r>
      <w:proofErr w:type="spellStart"/>
      <w:r w:rsidRPr="00717241">
        <w:rPr>
          <w:sz w:val="28"/>
          <w:szCs w:val="28"/>
        </w:rPr>
        <w:t>Кыргызской</w:t>
      </w:r>
      <w:proofErr w:type="spellEnd"/>
      <w:r w:rsidRPr="00717241">
        <w:rPr>
          <w:sz w:val="28"/>
          <w:szCs w:val="28"/>
        </w:rPr>
        <w:t xml:space="preserve"> Республики в области общественного здравоохранения</w:t>
      </w:r>
      <w:r>
        <w:rPr>
          <w:sz w:val="28"/>
          <w:szCs w:val="28"/>
        </w:rPr>
        <w:t>», в</w:t>
      </w:r>
      <w:r w:rsidRPr="00717241">
        <w:rPr>
          <w:sz w:val="28"/>
          <w:szCs w:val="28"/>
        </w:rPr>
        <w:t xml:space="preserve"> целях предупреждения возникновения и распространения инфекционных и профессиональных заболеваний работников, деятельность которых связана с производством, хранением, транспортировкой и реализацией пищевых продуктов и питьевой воды, работами с вредными для здоровья условиями труда, для оказания своевременной и качественной медико-санитарной помощи</w:t>
      </w:r>
      <w:proofErr w:type="gramEnd"/>
      <w:r w:rsidRPr="00717241">
        <w:rPr>
          <w:sz w:val="28"/>
          <w:szCs w:val="28"/>
        </w:rPr>
        <w:t xml:space="preserve"> работающим и упорядочения процедур предварительных и периодических медицинских осмотров Правительство</w:t>
      </w:r>
      <w:r>
        <w:rPr>
          <w:sz w:val="28"/>
          <w:szCs w:val="28"/>
        </w:rPr>
        <w:t>м</w:t>
      </w:r>
      <w:r w:rsidRPr="00717241">
        <w:rPr>
          <w:sz w:val="28"/>
          <w:szCs w:val="28"/>
        </w:rPr>
        <w:t xml:space="preserve"> </w:t>
      </w:r>
      <w:proofErr w:type="spellStart"/>
      <w:r w:rsidRPr="00717241">
        <w:rPr>
          <w:sz w:val="28"/>
          <w:szCs w:val="28"/>
        </w:rPr>
        <w:t>Кыргызской</w:t>
      </w:r>
      <w:proofErr w:type="spellEnd"/>
      <w:r w:rsidRPr="00717241">
        <w:rPr>
          <w:sz w:val="28"/>
          <w:szCs w:val="28"/>
        </w:rPr>
        <w:t xml:space="preserve"> Республики </w:t>
      </w:r>
      <w:r>
        <w:rPr>
          <w:sz w:val="28"/>
          <w:szCs w:val="28"/>
        </w:rPr>
        <w:t xml:space="preserve">утвержден </w:t>
      </w:r>
      <w:bookmarkStart w:id="0" w:name="sub1001940531"/>
      <w:r w:rsidR="00B42829" w:rsidRPr="00717241">
        <w:rPr>
          <w:sz w:val="28"/>
          <w:szCs w:val="28"/>
        </w:rPr>
        <w:fldChar w:fldCharType="begin"/>
      </w:r>
      <w:r w:rsidRPr="00717241">
        <w:rPr>
          <w:sz w:val="28"/>
          <w:szCs w:val="28"/>
        </w:rPr>
        <w:instrText xml:space="preserve"> HYPERLINK "jl:30997890.1%20" </w:instrText>
      </w:r>
      <w:r w:rsidR="00B42829" w:rsidRPr="00717241">
        <w:rPr>
          <w:sz w:val="28"/>
          <w:szCs w:val="28"/>
        </w:rPr>
        <w:fldChar w:fldCharType="separate"/>
      </w:r>
      <w:r w:rsidRPr="00717241">
        <w:rPr>
          <w:sz w:val="28"/>
          <w:szCs w:val="28"/>
        </w:rPr>
        <w:t>Перечень</w:t>
      </w:r>
      <w:r w:rsidR="00B42829" w:rsidRPr="00717241">
        <w:rPr>
          <w:sz w:val="28"/>
          <w:szCs w:val="28"/>
        </w:rPr>
        <w:fldChar w:fldCharType="end"/>
      </w:r>
      <w:bookmarkEnd w:id="0"/>
      <w:r w:rsidRPr="00717241">
        <w:rPr>
          <w:sz w:val="28"/>
          <w:szCs w:val="28"/>
        </w:rPr>
        <w:t xml:space="preserve"> вредных веществ и неблагоприятных производственных факторов, при работе с которыми обязательны предварительные и периодические</w:t>
      </w:r>
      <w:r>
        <w:rPr>
          <w:sz w:val="28"/>
          <w:szCs w:val="28"/>
        </w:rPr>
        <w:t xml:space="preserve"> медицинские осмотры работников. </w:t>
      </w:r>
    </w:p>
    <w:p w:rsidR="00221455" w:rsidRPr="002221BD" w:rsidRDefault="007452D7" w:rsidP="00221455">
      <w:pPr>
        <w:jc w:val="both"/>
        <w:rPr>
          <w:rStyle w:val="ms-rtethemefontface-21"/>
          <w:sz w:val="28"/>
          <w:szCs w:val="28"/>
        </w:rPr>
      </w:pPr>
      <w:r w:rsidRPr="007452D7">
        <w:rPr>
          <w:sz w:val="28"/>
          <w:szCs w:val="28"/>
        </w:rPr>
        <w:tab/>
      </w:r>
      <w:proofErr w:type="gramStart"/>
      <w:r w:rsidR="00221455">
        <w:rPr>
          <w:sz w:val="28"/>
          <w:szCs w:val="28"/>
        </w:rPr>
        <w:t xml:space="preserve">Хранение и складирование пестицидов регулируется техническим регламентом </w:t>
      </w:r>
      <w:r w:rsidR="00221455">
        <w:rPr>
          <w:sz w:val="28"/>
          <w:szCs w:val="28"/>
          <w:lang w:val="ky-KG"/>
        </w:rPr>
        <w:t xml:space="preserve">утвержденный </w:t>
      </w:r>
      <w:r w:rsidR="00221455" w:rsidRPr="00A9068B">
        <w:rPr>
          <w:rStyle w:val="ms-rtethemefontface-21"/>
          <w:color w:val="000000"/>
          <w:sz w:val="28"/>
          <w:szCs w:val="28"/>
        </w:rPr>
        <w:t>30 ноября 2016 года на заседании С</w:t>
      </w:r>
      <w:r w:rsidR="00221455">
        <w:rPr>
          <w:rStyle w:val="ms-rtethemefontface-21"/>
          <w:color w:val="000000"/>
          <w:sz w:val="28"/>
          <w:szCs w:val="28"/>
        </w:rPr>
        <w:t>овета Евразийской экономической</w:t>
      </w:r>
      <w:r w:rsidR="00221455">
        <w:rPr>
          <w:rStyle w:val="ms-rtethemefontface-21"/>
          <w:color w:val="000000"/>
          <w:sz w:val="28"/>
          <w:szCs w:val="28"/>
          <w:lang w:val="ky-KG"/>
        </w:rPr>
        <w:t xml:space="preserve"> </w:t>
      </w:r>
      <w:r w:rsidR="00221455" w:rsidRPr="00A9068B">
        <w:rPr>
          <w:rStyle w:val="ms-rtethemefontface-21"/>
          <w:color w:val="000000"/>
          <w:sz w:val="28"/>
          <w:szCs w:val="28"/>
        </w:rPr>
        <w:t>комиссии (ЕЭК)</w:t>
      </w:r>
      <w:r w:rsidR="002221BD">
        <w:rPr>
          <w:rStyle w:val="ms-rtethemefontface-21"/>
          <w:color w:val="000000"/>
          <w:sz w:val="28"/>
          <w:szCs w:val="28"/>
        </w:rPr>
        <w:t xml:space="preserve"> были п</w:t>
      </w:r>
      <w:r w:rsidR="00221455" w:rsidRPr="00A9068B">
        <w:rPr>
          <w:rStyle w:val="ms-rtethemefontface-21"/>
          <w:color w:val="000000"/>
          <w:sz w:val="28"/>
          <w:szCs w:val="28"/>
        </w:rPr>
        <w:t>риняты три важных акта Комиссии в сфере технического регулирования, в том числе утвержден</w:t>
      </w:r>
      <w:r w:rsidR="00221455">
        <w:rPr>
          <w:rStyle w:val="ms-rtethemefontface-21"/>
          <w:color w:val="000000"/>
          <w:sz w:val="28"/>
          <w:szCs w:val="28"/>
        </w:rPr>
        <w:t>ы</w:t>
      </w:r>
      <w:r w:rsidR="00221455" w:rsidRPr="00A9068B">
        <w:rPr>
          <w:rStyle w:val="ms-rtethemefontface-21"/>
          <w:color w:val="000000"/>
          <w:sz w:val="28"/>
          <w:szCs w:val="28"/>
        </w:rPr>
        <w:t xml:space="preserve"> технически</w:t>
      </w:r>
      <w:r w:rsidR="00221455">
        <w:rPr>
          <w:rStyle w:val="ms-rtethemefontface-21"/>
          <w:color w:val="000000"/>
          <w:sz w:val="28"/>
          <w:szCs w:val="28"/>
        </w:rPr>
        <w:t>е</w:t>
      </w:r>
      <w:r w:rsidR="00221455" w:rsidRPr="00A9068B">
        <w:rPr>
          <w:rStyle w:val="ms-rtethemefontface-21"/>
          <w:color w:val="000000"/>
          <w:sz w:val="28"/>
          <w:szCs w:val="28"/>
        </w:rPr>
        <w:t xml:space="preserve"> регламент</w:t>
      </w:r>
      <w:r w:rsidR="00221455">
        <w:rPr>
          <w:rStyle w:val="ms-rtethemefontface-21"/>
          <w:color w:val="000000"/>
          <w:sz w:val="28"/>
          <w:szCs w:val="28"/>
        </w:rPr>
        <w:t>ы</w:t>
      </w:r>
      <w:r w:rsidR="00221455" w:rsidRPr="00A9068B">
        <w:rPr>
          <w:rStyle w:val="ms-rtethemefontface-21"/>
          <w:color w:val="000000"/>
          <w:sz w:val="28"/>
          <w:szCs w:val="28"/>
        </w:rPr>
        <w:t xml:space="preserve"> Евразийск</w:t>
      </w:r>
      <w:r w:rsidR="00221455">
        <w:rPr>
          <w:rStyle w:val="ms-rtethemefontface-21"/>
          <w:color w:val="000000"/>
          <w:sz w:val="28"/>
          <w:szCs w:val="28"/>
        </w:rPr>
        <w:t xml:space="preserve">ого экономического союза (ЕАЭС) </w:t>
      </w:r>
      <w:r w:rsidR="00221455" w:rsidRPr="00A9068B">
        <w:rPr>
          <w:rStyle w:val="ms-rtethemefontface-21"/>
          <w:color w:val="000000"/>
          <w:sz w:val="28"/>
          <w:szCs w:val="28"/>
        </w:rPr>
        <w:t>«О требованиях к минеральным удобрениям»</w:t>
      </w:r>
      <w:r w:rsidR="00221455">
        <w:rPr>
          <w:rStyle w:val="ms-rtethemefontface-21"/>
          <w:color w:val="000000"/>
          <w:sz w:val="28"/>
          <w:szCs w:val="28"/>
        </w:rPr>
        <w:t xml:space="preserve"> (ТРЕАЭС 039/2016) и </w:t>
      </w:r>
      <w:r w:rsidR="00221455" w:rsidRPr="00A9068B">
        <w:rPr>
          <w:rStyle w:val="ms-rtethemefontface-21"/>
          <w:color w:val="000000"/>
          <w:sz w:val="28"/>
          <w:szCs w:val="28"/>
        </w:rPr>
        <w:t xml:space="preserve">«О </w:t>
      </w:r>
      <w:r w:rsidR="00221455">
        <w:rPr>
          <w:rStyle w:val="ms-rtethemefontface-21"/>
          <w:color w:val="000000"/>
          <w:sz w:val="28"/>
          <w:szCs w:val="28"/>
        </w:rPr>
        <w:t>безопасности химической продукции</w:t>
      </w:r>
      <w:r w:rsidR="00221455" w:rsidRPr="00A9068B">
        <w:rPr>
          <w:rStyle w:val="ms-rtethemefontface-21"/>
          <w:color w:val="000000"/>
          <w:sz w:val="28"/>
          <w:szCs w:val="28"/>
        </w:rPr>
        <w:t>»</w:t>
      </w:r>
      <w:r w:rsidR="00221455">
        <w:rPr>
          <w:rStyle w:val="ms-rtethemefontface-21"/>
          <w:color w:val="000000"/>
          <w:sz w:val="28"/>
          <w:szCs w:val="28"/>
        </w:rPr>
        <w:t xml:space="preserve"> (ТРЕАЭС 041/2017). </w:t>
      </w:r>
      <w:proofErr w:type="gramEnd"/>
    </w:p>
    <w:p w:rsidR="00221455" w:rsidRDefault="00221455" w:rsidP="00221455">
      <w:pPr>
        <w:jc w:val="both"/>
        <w:rPr>
          <w:rStyle w:val="ms-rtethemefontface-21"/>
          <w:color w:val="000000"/>
          <w:sz w:val="28"/>
          <w:szCs w:val="28"/>
        </w:rPr>
      </w:pPr>
      <w:r>
        <w:rPr>
          <w:rStyle w:val="ms-rtethemefontface-21"/>
          <w:color w:val="000000"/>
          <w:sz w:val="28"/>
          <w:szCs w:val="28"/>
        </w:rPr>
        <w:t xml:space="preserve">         </w:t>
      </w:r>
      <w:r w:rsidRPr="00A5756F">
        <w:rPr>
          <w:rStyle w:val="ms-rtethemefontface-21"/>
          <w:color w:val="000000"/>
          <w:sz w:val="28"/>
          <w:szCs w:val="28"/>
        </w:rPr>
        <w:t>Приняты</w:t>
      </w:r>
      <w:r>
        <w:rPr>
          <w:rStyle w:val="ms-rtethemefontface-21"/>
          <w:color w:val="000000"/>
          <w:sz w:val="28"/>
          <w:szCs w:val="28"/>
        </w:rPr>
        <w:t xml:space="preserve">е </w:t>
      </w:r>
      <w:r w:rsidRPr="00A5756F">
        <w:rPr>
          <w:rStyle w:val="ms-rtethemefontface-21"/>
          <w:color w:val="000000"/>
          <w:sz w:val="28"/>
          <w:szCs w:val="28"/>
        </w:rPr>
        <w:t xml:space="preserve"> </w:t>
      </w:r>
      <w:proofErr w:type="spellStart"/>
      <w:r w:rsidRPr="00A5756F">
        <w:rPr>
          <w:rStyle w:val="ms-rtethemefontface-21"/>
          <w:color w:val="000000"/>
          <w:sz w:val="28"/>
          <w:szCs w:val="28"/>
        </w:rPr>
        <w:t>техрегламент</w:t>
      </w:r>
      <w:r>
        <w:rPr>
          <w:rStyle w:val="ms-rtethemefontface-21"/>
          <w:color w:val="000000"/>
          <w:sz w:val="28"/>
          <w:szCs w:val="28"/>
        </w:rPr>
        <w:t>ы</w:t>
      </w:r>
      <w:proofErr w:type="spellEnd"/>
      <w:r w:rsidRPr="00A5756F">
        <w:rPr>
          <w:rStyle w:val="ms-rtethemefontface-21"/>
          <w:color w:val="000000"/>
          <w:sz w:val="28"/>
          <w:szCs w:val="28"/>
          <w:lang w:val="ky-KG"/>
        </w:rPr>
        <w:t xml:space="preserve"> </w:t>
      </w:r>
      <w:r w:rsidRPr="00A5756F">
        <w:rPr>
          <w:rStyle w:val="ms-rtethemefontface-21"/>
          <w:color w:val="000000"/>
          <w:sz w:val="28"/>
          <w:szCs w:val="28"/>
        </w:rPr>
        <w:t>явля</w:t>
      </w:r>
      <w:r>
        <w:rPr>
          <w:rStyle w:val="ms-rtethemefontface-21"/>
          <w:color w:val="000000"/>
          <w:sz w:val="28"/>
          <w:szCs w:val="28"/>
        </w:rPr>
        <w:t>ю</w:t>
      </w:r>
      <w:r w:rsidRPr="00A5756F">
        <w:rPr>
          <w:rStyle w:val="ms-rtethemefontface-21"/>
          <w:color w:val="000000"/>
          <w:sz w:val="28"/>
          <w:szCs w:val="28"/>
        </w:rPr>
        <w:t>тся одним из важнейших документов блока технических регламентов Союза в области</w:t>
      </w:r>
      <w:r>
        <w:rPr>
          <w:rStyle w:val="ms-rtethemefontface-21"/>
          <w:color w:val="000000"/>
          <w:sz w:val="28"/>
          <w:szCs w:val="28"/>
        </w:rPr>
        <w:t xml:space="preserve"> </w:t>
      </w:r>
      <w:r w:rsidRPr="00A5756F">
        <w:rPr>
          <w:rStyle w:val="ms-rtethemefontface-21"/>
          <w:color w:val="000000"/>
          <w:sz w:val="28"/>
          <w:szCs w:val="28"/>
        </w:rPr>
        <w:t xml:space="preserve"> безопасности химической продукции.</w:t>
      </w:r>
      <w:r w:rsidRPr="00A5756F">
        <w:rPr>
          <w:rStyle w:val="ms-rtethemefontface-21"/>
          <w:color w:val="000000"/>
          <w:sz w:val="28"/>
          <w:szCs w:val="28"/>
          <w:lang w:val="ky-KG"/>
        </w:rPr>
        <w:t xml:space="preserve"> </w:t>
      </w:r>
      <w:r>
        <w:rPr>
          <w:rStyle w:val="ms-rtethemefontface-21"/>
          <w:color w:val="000000"/>
          <w:sz w:val="28"/>
          <w:szCs w:val="28"/>
        </w:rPr>
        <w:t xml:space="preserve">Которые </w:t>
      </w:r>
      <w:r w:rsidRPr="00A5756F">
        <w:rPr>
          <w:rStyle w:val="ms-rtethemefontface-21"/>
          <w:color w:val="000000"/>
          <w:sz w:val="28"/>
          <w:szCs w:val="28"/>
        </w:rPr>
        <w:t xml:space="preserve"> устанавлива</w:t>
      </w:r>
      <w:r>
        <w:rPr>
          <w:rStyle w:val="ms-rtethemefontface-21"/>
          <w:color w:val="000000"/>
          <w:sz w:val="28"/>
          <w:szCs w:val="28"/>
        </w:rPr>
        <w:t>ю</w:t>
      </w:r>
      <w:r w:rsidRPr="00A5756F">
        <w:rPr>
          <w:rStyle w:val="ms-rtethemefontface-21"/>
          <w:color w:val="000000"/>
          <w:sz w:val="28"/>
          <w:szCs w:val="28"/>
        </w:rPr>
        <w:t>т обязательные для применения и исполнения требования безопасности к минеральным удобрениям</w:t>
      </w:r>
      <w:r>
        <w:rPr>
          <w:rStyle w:val="ms-rtethemefontface-21"/>
          <w:color w:val="000000"/>
          <w:sz w:val="28"/>
          <w:szCs w:val="28"/>
        </w:rPr>
        <w:t xml:space="preserve"> и химическим продукциям </w:t>
      </w:r>
      <w:r w:rsidRPr="00A5756F">
        <w:rPr>
          <w:rStyle w:val="ms-rtethemefontface-21"/>
          <w:color w:val="000000"/>
          <w:sz w:val="28"/>
          <w:szCs w:val="28"/>
        </w:rPr>
        <w:t xml:space="preserve"> в</w:t>
      </w:r>
      <w:r>
        <w:rPr>
          <w:rStyle w:val="ms-rtethemefontface-21"/>
          <w:color w:val="000000"/>
          <w:sz w:val="28"/>
          <w:szCs w:val="28"/>
        </w:rPr>
        <w:t xml:space="preserve"> странах </w:t>
      </w:r>
      <w:r w:rsidRPr="00A5756F">
        <w:rPr>
          <w:rStyle w:val="ms-rtethemefontface-21"/>
          <w:color w:val="000000"/>
          <w:sz w:val="28"/>
          <w:szCs w:val="28"/>
        </w:rPr>
        <w:t xml:space="preserve"> ЕАЭС</w:t>
      </w:r>
      <w:r w:rsidRPr="00844C14">
        <w:rPr>
          <w:rStyle w:val="ms-rtethemefontface-21"/>
          <w:color w:val="000000"/>
          <w:sz w:val="28"/>
          <w:szCs w:val="28"/>
        </w:rPr>
        <w:t>, и связанным с этими требованиями процессам</w:t>
      </w:r>
      <w:r w:rsidRPr="00844C14">
        <w:rPr>
          <w:rStyle w:val="ms-rtethemefontface-21"/>
          <w:b/>
          <w:color w:val="000000"/>
          <w:sz w:val="28"/>
          <w:szCs w:val="28"/>
        </w:rPr>
        <w:t xml:space="preserve"> хранения</w:t>
      </w:r>
      <w:r w:rsidRPr="00844C14">
        <w:rPr>
          <w:rStyle w:val="ms-rtethemefontface-21"/>
          <w:color w:val="000000"/>
          <w:sz w:val="28"/>
          <w:szCs w:val="28"/>
        </w:rPr>
        <w:t xml:space="preserve">, </w:t>
      </w:r>
      <w:r w:rsidRPr="00844C14">
        <w:rPr>
          <w:rStyle w:val="ms-rtethemefontface-21"/>
          <w:b/>
          <w:color w:val="000000"/>
          <w:sz w:val="28"/>
          <w:szCs w:val="28"/>
        </w:rPr>
        <w:t xml:space="preserve">перевозки и маркировки </w:t>
      </w:r>
      <w:r w:rsidRPr="00844C14">
        <w:rPr>
          <w:rStyle w:val="ms-rtethemefontface-21"/>
          <w:color w:val="000000"/>
          <w:sz w:val="28"/>
          <w:szCs w:val="28"/>
        </w:rPr>
        <w:t>минеральных удобрений</w:t>
      </w:r>
      <w:r>
        <w:rPr>
          <w:rStyle w:val="ms-rtethemefontface-21"/>
          <w:color w:val="000000"/>
          <w:sz w:val="28"/>
          <w:szCs w:val="28"/>
        </w:rPr>
        <w:t xml:space="preserve"> и химической продукции.</w:t>
      </w:r>
    </w:p>
    <w:p w:rsidR="00221455" w:rsidRDefault="00221455" w:rsidP="00221455">
      <w:pPr>
        <w:ind w:firstLine="708"/>
        <w:jc w:val="both"/>
        <w:rPr>
          <w:rStyle w:val="ms-rtethemefontface-21"/>
          <w:color w:val="000000"/>
          <w:sz w:val="28"/>
          <w:szCs w:val="28"/>
        </w:rPr>
      </w:pPr>
      <w:r>
        <w:rPr>
          <w:rStyle w:val="ms-rtethemefontface-21"/>
          <w:color w:val="000000"/>
          <w:sz w:val="28"/>
          <w:szCs w:val="28"/>
        </w:rPr>
        <w:t>Согласно техническим</w:t>
      </w:r>
      <w:r w:rsidRPr="00755079">
        <w:rPr>
          <w:rStyle w:val="ms-rtethemefontface-21"/>
          <w:color w:val="000000"/>
          <w:sz w:val="28"/>
          <w:szCs w:val="28"/>
        </w:rPr>
        <w:t xml:space="preserve"> регламент</w:t>
      </w:r>
      <w:r>
        <w:rPr>
          <w:rStyle w:val="ms-rtethemefontface-21"/>
          <w:color w:val="000000"/>
          <w:sz w:val="28"/>
          <w:szCs w:val="28"/>
        </w:rPr>
        <w:t>ам</w:t>
      </w:r>
      <w:r w:rsidRPr="00755079">
        <w:rPr>
          <w:rStyle w:val="ms-rtethemefontface-21"/>
          <w:color w:val="000000"/>
          <w:sz w:val="28"/>
          <w:szCs w:val="28"/>
        </w:rPr>
        <w:t xml:space="preserve"> применительно к минеральным удобрениям </w:t>
      </w:r>
      <w:r>
        <w:rPr>
          <w:rStyle w:val="ms-rtethemefontface-21"/>
          <w:color w:val="000000"/>
          <w:sz w:val="28"/>
          <w:szCs w:val="28"/>
        </w:rPr>
        <w:t xml:space="preserve">и химическим продукциям </w:t>
      </w:r>
      <w:r w:rsidRPr="00755079">
        <w:rPr>
          <w:rStyle w:val="ms-rtethemefontface-21"/>
          <w:color w:val="000000"/>
          <w:sz w:val="28"/>
          <w:szCs w:val="28"/>
        </w:rPr>
        <w:t xml:space="preserve">опасными факторами являются: </w:t>
      </w:r>
      <w:proofErr w:type="spellStart"/>
      <w:r w:rsidRPr="00755079">
        <w:rPr>
          <w:rStyle w:val="ms-rtethemefontface-21"/>
          <w:color w:val="000000"/>
          <w:sz w:val="28"/>
          <w:szCs w:val="28"/>
        </w:rPr>
        <w:t>пожар</w:t>
      </w:r>
      <w:proofErr w:type="gramStart"/>
      <w:r w:rsidRPr="00755079">
        <w:rPr>
          <w:rStyle w:val="ms-rtethemefontface-21"/>
          <w:color w:val="000000"/>
          <w:sz w:val="28"/>
          <w:szCs w:val="28"/>
        </w:rPr>
        <w:t>о</w:t>
      </w:r>
      <w:proofErr w:type="spellEnd"/>
      <w:r w:rsidRPr="00755079">
        <w:rPr>
          <w:rStyle w:val="ms-rtethemefontface-21"/>
          <w:color w:val="000000"/>
          <w:sz w:val="28"/>
          <w:szCs w:val="28"/>
        </w:rPr>
        <w:t>-</w:t>
      </w:r>
      <w:proofErr w:type="gramEnd"/>
      <w:r w:rsidRPr="00755079">
        <w:rPr>
          <w:rStyle w:val="ms-rtethemefontface-21"/>
          <w:color w:val="000000"/>
          <w:sz w:val="28"/>
          <w:szCs w:val="28"/>
        </w:rPr>
        <w:t xml:space="preserve"> и взрывоопасность, окисляющие и коррозионные свойства, радиоактивная опасность, влияние на</w:t>
      </w:r>
      <w:r>
        <w:rPr>
          <w:rStyle w:val="ms-rtethemefontface-21"/>
          <w:color w:val="000000"/>
          <w:sz w:val="28"/>
          <w:szCs w:val="28"/>
        </w:rPr>
        <w:t xml:space="preserve"> здоровье человека и окружающую среду.</w:t>
      </w:r>
      <w:r w:rsidRPr="00755079">
        <w:rPr>
          <w:rStyle w:val="ms-rtethemefontface-21"/>
          <w:color w:val="000000"/>
          <w:sz w:val="28"/>
          <w:szCs w:val="28"/>
        </w:rPr>
        <w:t xml:space="preserve"> </w:t>
      </w:r>
    </w:p>
    <w:p w:rsidR="002221BD" w:rsidRDefault="002221BD" w:rsidP="00221455">
      <w:pPr>
        <w:ind w:firstLine="708"/>
        <w:jc w:val="both"/>
        <w:rPr>
          <w:rStyle w:val="ms-rtethemefontface-21"/>
          <w:color w:val="000000"/>
          <w:sz w:val="28"/>
          <w:szCs w:val="28"/>
        </w:rPr>
      </w:pPr>
      <w:r>
        <w:rPr>
          <w:rStyle w:val="ms-rtethemefontface-21"/>
          <w:color w:val="000000"/>
          <w:sz w:val="28"/>
          <w:szCs w:val="28"/>
        </w:rPr>
        <w:lastRenderedPageBreak/>
        <w:t>В связи с чем, данным проектом предлагается  выдача «</w:t>
      </w:r>
      <w:r w:rsidR="00166D19">
        <w:rPr>
          <w:rStyle w:val="ms-rtethemefontface-21"/>
          <w:color w:val="000000"/>
          <w:sz w:val="28"/>
          <w:szCs w:val="28"/>
        </w:rPr>
        <w:t>Санитарно</w:t>
      </w:r>
      <w:r>
        <w:rPr>
          <w:rStyle w:val="ms-rtethemefontface-21"/>
          <w:color w:val="000000"/>
          <w:sz w:val="28"/>
          <w:szCs w:val="28"/>
        </w:rPr>
        <w:t xml:space="preserve"> </w:t>
      </w:r>
      <w:r w:rsidR="00166D19">
        <w:rPr>
          <w:rStyle w:val="ms-rtethemefontface-21"/>
          <w:color w:val="000000"/>
          <w:sz w:val="28"/>
          <w:szCs w:val="28"/>
        </w:rPr>
        <w:t xml:space="preserve">– эпидемиологическое заключение на склад для хранения пестицидов и </w:t>
      </w:r>
      <w:proofErr w:type="spellStart"/>
      <w:r w:rsidR="00166D19">
        <w:rPr>
          <w:rStyle w:val="ms-rtethemefontface-21"/>
          <w:color w:val="000000"/>
          <w:sz w:val="28"/>
          <w:szCs w:val="28"/>
        </w:rPr>
        <w:t>агрохимикатов</w:t>
      </w:r>
      <w:proofErr w:type="spellEnd"/>
      <w:r>
        <w:rPr>
          <w:rStyle w:val="ms-rtethemefontface-21"/>
          <w:color w:val="000000"/>
          <w:sz w:val="28"/>
          <w:szCs w:val="28"/>
        </w:rPr>
        <w:t>»</w:t>
      </w:r>
      <w:r w:rsidR="00774078">
        <w:rPr>
          <w:rStyle w:val="ms-rtethemefontface-21"/>
          <w:color w:val="000000"/>
          <w:sz w:val="28"/>
          <w:szCs w:val="28"/>
        </w:rPr>
        <w:t>.</w:t>
      </w:r>
    </w:p>
    <w:p w:rsidR="00377A55" w:rsidRPr="00D23830" w:rsidRDefault="00D23830" w:rsidP="00221455">
      <w:pPr>
        <w:pStyle w:val="a3"/>
        <w:ind w:firstLine="708"/>
        <w:jc w:val="both"/>
        <w:rPr>
          <w:b/>
          <w:sz w:val="28"/>
          <w:szCs w:val="28"/>
        </w:rPr>
      </w:pPr>
      <w:r w:rsidRPr="00D23830">
        <w:rPr>
          <w:b/>
          <w:sz w:val="28"/>
          <w:szCs w:val="28"/>
        </w:rPr>
        <w:t xml:space="preserve">3. Прогнозы возможных социальных, экономических, правовых, правозащитных, </w:t>
      </w:r>
      <w:proofErr w:type="spellStart"/>
      <w:r w:rsidRPr="00D23830">
        <w:rPr>
          <w:b/>
          <w:sz w:val="28"/>
          <w:szCs w:val="28"/>
        </w:rPr>
        <w:t>гендерных</w:t>
      </w:r>
      <w:proofErr w:type="spellEnd"/>
      <w:r w:rsidRPr="00D23830">
        <w:rPr>
          <w:b/>
          <w:sz w:val="28"/>
          <w:szCs w:val="28"/>
        </w:rPr>
        <w:t>, экологических, коррупционных последствий.</w:t>
      </w:r>
    </w:p>
    <w:p w:rsidR="00D23830" w:rsidRDefault="00D23830" w:rsidP="00221455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Принятие данного проекта правовых, правозащитных, социальных, экономических, экологических, коррупционных, </w:t>
      </w:r>
      <w:proofErr w:type="spellStart"/>
      <w:r>
        <w:rPr>
          <w:sz w:val="28"/>
          <w:szCs w:val="28"/>
        </w:rPr>
        <w:t>гендерных</w:t>
      </w:r>
      <w:proofErr w:type="spellEnd"/>
      <w:r>
        <w:rPr>
          <w:sz w:val="28"/>
          <w:szCs w:val="28"/>
        </w:rPr>
        <w:t xml:space="preserve"> последствий за собой не повлечет.</w:t>
      </w:r>
    </w:p>
    <w:p w:rsidR="00377A55" w:rsidRPr="00D23830" w:rsidRDefault="00D23830" w:rsidP="00D23830">
      <w:pPr>
        <w:pStyle w:val="a3"/>
        <w:jc w:val="both"/>
        <w:rPr>
          <w:b/>
          <w:sz w:val="28"/>
          <w:szCs w:val="28"/>
        </w:rPr>
      </w:pPr>
      <w:r w:rsidRPr="00D23830">
        <w:rPr>
          <w:b/>
          <w:sz w:val="28"/>
          <w:szCs w:val="28"/>
        </w:rPr>
        <w:tab/>
        <w:t>4. Информация о результатах общественного обсуждения.</w:t>
      </w:r>
    </w:p>
    <w:p w:rsidR="00387BE2" w:rsidRDefault="00221455" w:rsidP="009C647C">
      <w:pPr>
        <w:pStyle w:val="a3"/>
        <w:ind w:firstLine="708"/>
        <w:jc w:val="both"/>
        <w:rPr>
          <w:sz w:val="28"/>
          <w:szCs w:val="28"/>
        </w:rPr>
      </w:pPr>
      <w:r w:rsidRPr="004F6DEA">
        <w:rPr>
          <w:sz w:val="28"/>
          <w:szCs w:val="28"/>
        </w:rPr>
        <w:t xml:space="preserve">В соответствии с требованиями статьи 22 Закона </w:t>
      </w:r>
      <w:proofErr w:type="spellStart"/>
      <w:r w:rsidR="009C647C">
        <w:rPr>
          <w:sz w:val="28"/>
          <w:szCs w:val="28"/>
        </w:rPr>
        <w:t>Кыргызской</w:t>
      </w:r>
      <w:proofErr w:type="spellEnd"/>
      <w:r w:rsidR="009C647C">
        <w:rPr>
          <w:sz w:val="28"/>
          <w:szCs w:val="28"/>
        </w:rPr>
        <w:t xml:space="preserve"> Республики </w:t>
      </w:r>
      <w:r w:rsidRPr="004F6DEA">
        <w:rPr>
          <w:sz w:val="28"/>
          <w:szCs w:val="28"/>
        </w:rPr>
        <w:t>«О нормативн</w:t>
      </w:r>
      <w:r w:rsidR="009C647C">
        <w:rPr>
          <w:sz w:val="28"/>
          <w:szCs w:val="28"/>
        </w:rPr>
        <w:t>о</w:t>
      </w:r>
      <w:r w:rsidRPr="004F6DEA">
        <w:rPr>
          <w:sz w:val="28"/>
          <w:szCs w:val="28"/>
        </w:rPr>
        <w:t xml:space="preserve"> правовых актах </w:t>
      </w:r>
      <w:proofErr w:type="spellStart"/>
      <w:r w:rsidRPr="004F6DEA">
        <w:rPr>
          <w:sz w:val="28"/>
          <w:szCs w:val="28"/>
        </w:rPr>
        <w:t>Кыргызской</w:t>
      </w:r>
      <w:proofErr w:type="spellEnd"/>
      <w:r w:rsidRPr="004F6DEA">
        <w:rPr>
          <w:sz w:val="28"/>
          <w:szCs w:val="28"/>
        </w:rPr>
        <w:t xml:space="preserve"> Республики» данный проект </w:t>
      </w:r>
      <w:r>
        <w:rPr>
          <w:sz w:val="28"/>
          <w:szCs w:val="28"/>
        </w:rPr>
        <w:t xml:space="preserve">постановления </w:t>
      </w:r>
      <w:proofErr w:type="spellStart"/>
      <w:r w:rsidRPr="004F6DEA">
        <w:rPr>
          <w:sz w:val="28"/>
          <w:szCs w:val="28"/>
        </w:rPr>
        <w:t>Кыргызской</w:t>
      </w:r>
      <w:proofErr w:type="spellEnd"/>
      <w:r w:rsidRPr="004F6DEA">
        <w:rPr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4F6DEA">
        <w:rPr>
          <w:sz w:val="28"/>
          <w:szCs w:val="28"/>
        </w:rPr>
        <w:t>Кыргызской</w:t>
      </w:r>
      <w:proofErr w:type="spellEnd"/>
      <w:r w:rsidRPr="004F6DEA">
        <w:rPr>
          <w:sz w:val="28"/>
          <w:szCs w:val="28"/>
        </w:rPr>
        <w:t xml:space="preserve"> Республики и Министерства сельского хозяйства, пищевой промышленности и мелиорации </w:t>
      </w:r>
      <w:proofErr w:type="spellStart"/>
      <w:r w:rsidRPr="004F6DEA">
        <w:rPr>
          <w:sz w:val="28"/>
          <w:szCs w:val="28"/>
        </w:rPr>
        <w:t>Кыргызской</w:t>
      </w:r>
      <w:proofErr w:type="spellEnd"/>
      <w:r w:rsidRPr="004F6DEA">
        <w:rPr>
          <w:sz w:val="28"/>
          <w:szCs w:val="28"/>
        </w:rPr>
        <w:t xml:space="preserve"> Республики для общественного обсуждения</w:t>
      </w:r>
      <w:r w:rsidR="00387BE2">
        <w:rPr>
          <w:sz w:val="28"/>
          <w:szCs w:val="28"/>
        </w:rPr>
        <w:t>.</w:t>
      </w:r>
    </w:p>
    <w:p w:rsidR="009C647C" w:rsidRPr="009C647C" w:rsidRDefault="009C647C" w:rsidP="009C647C">
      <w:pPr>
        <w:pStyle w:val="a3"/>
        <w:ind w:firstLine="708"/>
        <w:jc w:val="both"/>
        <w:rPr>
          <w:b/>
          <w:sz w:val="28"/>
          <w:szCs w:val="28"/>
        </w:rPr>
      </w:pPr>
      <w:r w:rsidRPr="009C647C">
        <w:rPr>
          <w:b/>
          <w:sz w:val="28"/>
          <w:szCs w:val="28"/>
          <w:lang w:val="ky-KG"/>
        </w:rPr>
        <w:t>5. Анализ соответствия проекта законодательству.</w:t>
      </w:r>
    </w:p>
    <w:p w:rsidR="00221455" w:rsidRPr="00CF385B" w:rsidRDefault="00221455" w:rsidP="00221455">
      <w:pPr>
        <w:pStyle w:val="a3"/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>
        <w:rPr>
          <w:sz w:val="28"/>
          <w:szCs w:val="28"/>
        </w:rPr>
        <w:t>Кыргызская</w:t>
      </w:r>
      <w:proofErr w:type="spellEnd"/>
      <w:r>
        <w:rPr>
          <w:sz w:val="28"/>
          <w:szCs w:val="28"/>
        </w:rPr>
        <w:t xml:space="preserve"> Республика.</w:t>
      </w:r>
    </w:p>
    <w:p w:rsidR="009C647C" w:rsidRPr="009C647C" w:rsidRDefault="009C647C" w:rsidP="00221455">
      <w:pPr>
        <w:pStyle w:val="a3"/>
        <w:ind w:firstLine="708"/>
        <w:jc w:val="both"/>
        <w:rPr>
          <w:b/>
          <w:sz w:val="28"/>
          <w:szCs w:val="28"/>
        </w:rPr>
      </w:pPr>
      <w:r w:rsidRPr="009C647C">
        <w:rPr>
          <w:b/>
          <w:sz w:val="28"/>
          <w:szCs w:val="28"/>
        </w:rPr>
        <w:t>6. Информация о необходимости и источниках финансирования.</w:t>
      </w:r>
    </w:p>
    <w:p w:rsidR="00221455" w:rsidRDefault="00221455" w:rsidP="00221455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E74BF0">
        <w:rPr>
          <w:sz w:val="28"/>
          <w:szCs w:val="28"/>
        </w:rPr>
        <w:t xml:space="preserve">ринятие </w:t>
      </w:r>
      <w:r>
        <w:rPr>
          <w:sz w:val="28"/>
          <w:szCs w:val="28"/>
        </w:rPr>
        <w:t xml:space="preserve">настоящего </w:t>
      </w:r>
      <w:r w:rsidRPr="00E74BF0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 xml:space="preserve">постановления Правительства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E74BF0">
        <w:rPr>
          <w:sz w:val="28"/>
          <w:szCs w:val="28"/>
        </w:rPr>
        <w:t xml:space="preserve"> не </w:t>
      </w:r>
      <w:r>
        <w:rPr>
          <w:sz w:val="28"/>
          <w:szCs w:val="28"/>
        </w:rPr>
        <w:t>повлечет</w:t>
      </w:r>
      <w:r w:rsidRPr="00E74BF0">
        <w:rPr>
          <w:sz w:val="28"/>
          <w:szCs w:val="28"/>
        </w:rPr>
        <w:t xml:space="preserve"> дополнительных финансовых затрат из </w:t>
      </w:r>
      <w:r>
        <w:rPr>
          <w:sz w:val="28"/>
          <w:szCs w:val="28"/>
        </w:rPr>
        <w:t>республиканского</w:t>
      </w:r>
      <w:r w:rsidRPr="00E74BF0">
        <w:rPr>
          <w:sz w:val="28"/>
          <w:szCs w:val="28"/>
        </w:rPr>
        <w:t xml:space="preserve"> бюджета. </w:t>
      </w:r>
    </w:p>
    <w:p w:rsidR="009C647C" w:rsidRPr="009C647C" w:rsidRDefault="009C647C" w:rsidP="00221455">
      <w:pPr>
        <w:pStyle w:val="a3"/>
        <w:ind w:firstLine="708"/>
        <w:jc w:val="both"/>
        <w:rPr>
          <w:b/>
          <w:sz w:val="28"/>
          <w:szCs w:val="28"/>
        </w:rPr>
      </w:pPr>
      <w:r w:rsidRPr="009C647C">
        <w:rPr>
          <w:b/>
          <w:sz w:val="28"/>
          <w:szCs w:val="28"/>
        </w:rPr>
        <w:t>7. Информация об анализе регулятивного воздействия.</w:t>
      </w:r>
    </w:p>
    <w:p w:rsidR="00221455" w:rsidRDefault="00221455" w:rsidP="00221455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21455" w:rsidRDefault="00221455" w:rsidP="00221455">
      <w:pPr>
        <w:pStyle w:val="a3"/>
        <w:jc w:val="center"/>
        <w:rPr>
          <w:b/>
          <w:sz w:val="28"/>
          <w:szCs w:val="28"/>
          <w:lang w:val="ky-KG"/>
        </w:rPr>
      </w:pPr>
    </w:p>
    <w:p w:rsidR="00221455" w:rsidRPr="00D44AD6" w:rsidRDefault="00221455" w:rsidP="00221455">
      <w:pPr>
        <w:pStyle w:val="a3"/>
        <w:jc w:val="center"/>
        <w:rPr>
          <w:b/>
          <w:sz w:val="28"/>
          <w:szCs w:val="28"/>
          <w:lang w:val="ky-KG"/>
        </w:rPr>
      </w:pPr>
    </w:p>
    <w:p w:rsidR="00221455" w:rsidRPr="006E3028" w:rsidRDefault="002043FA" w:rsidP="00221455">
      <w:pPr>
        <w:pStyle w:val="a3"/>
        <w:jc w:val="center"/>
        <w:rPr>
          <w:b/>
          <w:sz w:val="28"/>
          <w:szCs w:val="28"/>
          <w:lang w:val="ky-KG"/>
        </w:rPr>
      </w:pPr>
      <w:proofErr w:type="spellStart"/>
      <w:proofErr w:type="gramStart"/>
      <w:r>
        <w:rPr>
          <w:b/>
          <w:sz w:val="28"/>
          <w:szCs w:val="28"/>
        </w:rPr>
        <w:t>Вр.и</w:t>
      </w:r>
      <w:proofErr w:type="gramEnd"/>
      <w:r>
        <w:rPr>
          <w:b/>
          <w:sz w:val="28"/>
          <w:szCs w:val="28"/>
        </w:rPr>
        <w:t>.о</w:t>
      </w:r>
      <w:proofErr w:type="spellEnd"/>
      <w:r>
        <w:rPr>
          <w:b/>
          <w:sz w:val="28"/>
          <w:szCs w:val="28"/>
        </w:rPr>
        <w:t>. м</w:t>
      </w:r>
      <w:r w:rsidR="009C647C">
        <w:rPr>
          <w:b/>
          <w:sz w:val="28"/>
          <w:szCs w:val="28"/>
        </w:rPr>
        <w:t>инистр</w:t>
      </w:r>
      <w:r>
        <w:rPr>
          <w:b/>
          <w:sz w:val="28"/>
          <w:szCs w:val="28"/>
        </w:rPr>
        <w:t>а</w:t>
      </w:r>
      <w:r w:rsidR="00221455">
        <w:rPr>
          <w:b/>
          <w:sz w:val="28"/>
          <w:szCs w:val="28"/>
        </w:rPr>
        <w:t xml:space="preserve"> </w:t>
      </w:r>
      <w:r w:rsidR="00221455">
        <w:rPr>
          <w:b/>
          <w:sz w:val="28"/>
          <w:szCs w:val="28"/>
        </w:rPr>
        <w:tab/>
      </w:r>
      <w:r w:rsidR="00221455">
        <w:rPr>
          <w:b/>
          <w:sz w:val="28"/>
          <w:szCs w:val="28"/>
        </w:rPr>
        <w:tab/>
      </w:r>
      <w:r w:rsidR="00221455">
        <w:rPr>
          <w:b/>
          <w:sz w:val="28"/>
          <w:szCs w:val="28"/>
        </w:rPr>
        <w:tab/>
      </w:r>
      <w:r w:rsidR="00221455">
        <w:rPr>
          <w:b/>
          <w:sz w:val="28"/>
          <w:szCs w:val="28"/>
        </w:rPr>
        <w:tab/>
      </w:r>
      <w:r w:rsidR="00221455">
        <w:rPr>
          <w:b/>
          <w:sz w:val="28"/>
          <w:szCs w:val="28"/>
        </w:rPr>
        <w:tab/>
      </w:r>
      <w:r w:rsidR="00221455">
        <w:rPr>
          <w:b/>
          <w:sz w:val="28"/>
          <w:szCs w:val="28"/>
        </w:rPr>
        <w:tab/>
      </w:r>
      <w:r w:rsidR="00221455"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>Э.У. Чодуев</w:t>
      </w:r>
    </w:p>
    <w:p w:rsidR="002A5AF3" w:rsidRDefault="002A5AF3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Default="00387BE2">
      <w:pPr>
        <w:rPr>
          <w:lang w:val="ky-KG"/>
        </w:rPr>
      </w:pPr>
    </w:p>
    <w:p w:rsidR="00387BE2" w:rsidRPr="00387BE2" w:rsidRDefault="00387BE2"/>
    <w:sectPr w:rsidR="00387BE2" w:rsidRPr="00387BE2" w:rsidSect="00D0178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21455"/>
    <w:rsid w:val="00027674"/>
    <w:rsid w:val="0014033C"/>
    <w:rsid w:val="00166D19"/>
    <w:rsid w:val="001D3D3A"/>
    <w:rsid w:val="002043FA"/>
    <w:rsid w:val="00221455"/>
    <w:rsid w:val="002221BD"/>
    <w:rsid w:val="00244477"/>
    <w:rsid w:val="002733CB"/>
    <w:rsid w:val="002A5AF3"/>
    <w:rsid w:val="002E4C50"/>
    <w:rsid w:val="003073C7"/>
    <w:rsid w:val="003510F0"/>
    <w:rsid w:val="00366655"/>
    <w:rsid w:val="0037527C"/>
    <w:rsid w:val="00377A55"/>
    <w:rsid w:val="00381AC5"/>
    <w:rsid w:val="00387BE2"/>
    <w:rsid w:val="003D2F58"/>
    <w:rsid w:val="003E7377"/>
    <w:rsid w:val="003F3E87"/>
    <w:rsid w:val="003F7C11"/>
    <w:rsid w:val="00422540"/>
    <w:rsid w:val="004B177C"/>
    <w:rsid w:val="005104B4"/>
    <w:rsid w:val="00562BC6"/>
    <w:rsid w:val="005A2A19"/>
    <w:rsid w:val="005A7616"/>
    <w:rsid w:val="006C5309"/>
    <w:rsid w:val="006E1BDC"/>
    <w:rsid w:val="006F1C78"/>
    <w:rsid w:val="00736B40"/>
    <w:rsid w:val="007452D7"/>
    <w:rsid w:val="00755632"/>
    <w:rsid w:val="00774078"/>
    <w:rsid w:val="00784F03"/>
    <w:rsid w:val="00786051"/>
    <w:rsid w:val="007C7EAD"/>
    <w:rsid w:val="007E4BEB"/>
    <w:rsid w:val="007E7E1D"/>
    <w:rsid w:val="007F2347"/>
    <w:rsid w:val="00827B8E"/>
    <w:rsid w:val="00852A75"/>
    <w:rsid w:val="00862D07"/>
    <w:rsid w:val="008C14A6"/>
    <w:rsid w:val="008D3BDA"/>
    <w:rsid w:val="00964995"/>
    <w:rsid w:val="00973AC9"/>
    <w:rsid w:val="009C647C"/>
    <w:rsid w:val="00A22277"/>
    <w:rsid w:val="00A24926"/>
    <w:rsid w:val="00B00C9B"/>
    <w:rsid w:val="00B15F4B"/>
    <w:rsid w:val="00B36192"/>
    <w:rsid w:val="00B42829"/>
    <w:rsid w:val="00B55350"/>
    <w:rsid w:val="00B62595"/>
    <w:rsid w:val="00B62A50"/>
    <w:rsid w:val="00B73881"/>
    <w:rsid w:val="00B825DA"/>
    <w:rsid w:val="00B879FA"/>
    <w:rsid w:val="00C907D9"/>
    <w:rsid w:val="00CE547B"/>
    <w:rsid w:val="00CE628A"/>
    <w:rsid w:val="00D01781"/>
    <w:rsid w:val="00D23830"/>
    <w:rsid w:val="00D46586"/>
    <w:rsid w:val="00D671CB"/>
    <w:rsid w:val="00DC6394"/>
    <w:rsid w:val="00DD4162"/>
    <w:rsid w:val="00E34A6A"/>
    <w:rsid w:val="00EA1264"/>
    <w:rsid w:val="00ED279B"/>
    <w:rsid w:val="00ED6495"/>
    <w:rsid w:val="00F841A5"/>
    <w:rsid w:val="00FB4611"/>
    <w:rsid w:val="00FC1393"/>
    <w:rsid w:val="00FD2FBE"/>
    <w:rsid w:val="00FE7407"/>
    <w:rsid w:val="00FF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14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21455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6">
    <w:name w:val="Нижний колонтитул Знак"/>
    <w:basedOn w:val="a0"/>
    <w:link w:val="a5"/>
    <w:uiPriority w:val="99"/>
    <w:rsid w:val="00221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-rtethemefontface-21">
    <w:name w:val="ms-rtethemefontface-21"/>
    <w:basedOn w:val="a0"/>
    <w:rsid w:val="00221455"/>
  </w:style>
  <w:style w:type="character" w:customStyle="1" w:styleId="a4">
    <w:name w:val="Без интервала Знак"/>
    <w:link w:val="a3"/>
    <w:uiPriority w:val="1"/>
    <w:rsid w:val="0022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7E7E1D"/>
    <w:pPr>
      <w:widowControl/>
      <w:autoSpaceDE/>
      <w:autoSpaceDN/>
      <w:adjustRightInd/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4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2018-06-26T11:00:00Z</cp:lastPrinted>
  <dcterms:created xsi:type="dcterms:W3CDTF">2018-04-11T08:16:00Z</dcterms:created>
  <dcterms:modified xsi:type="dcterms:W3CDTF">2018-06-28T07:34:00Z</dcterms:modified>
</cp:coreProperties>
</file>